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B21" w:rsidRPr="00D90ED6" w:rsidRDefault="00E71B21" w:rsidP="00E154CF">
      <w:pPr>
        <w:spacing w:after="0" w:line="240" w:lineRule="auto"/>
        <w:rPr>
          <w:rFonts w:ascii="Arial" w:hAnsi="Arial" w:cs="Arial"/>
          <w:b/>
          <w:bCs/>
          <w:noProof/>
          <w:lang w:eastAsia="it-IT"/>
        </w:rPr>
      </w:pPr>
    </w:p>
    <w:p w:rsidR="00E71B21" w:rsidRPr="00D90ED6" w:rsidRDefault="00E71B21" w:rsidP="00E154CF">
      <w:pPr>
        <w:spacing w:after="0" w:line="240" w:lineRule="auto"/>
        <w:jc w:val="center"/>
        <w:rPr>
          <w:rFonts w:ascii="Arial" w:hAnsi="Arial" w:cs="Arial"/>
          <w:b/>
          <w:bCs/>
          <w:noProof/>
          <w:lang w:eastAsia="it-IT"/>
        </w:rPr>
      </w:pPr>
      <w:r w:rsidRPr="002D311F">
        <w:rPr>
          <w:rFonts w:ascii="Arial" w:hAnsi="Arial" w:cs="Arial"/>
          <w:b/>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1" o:spid="_x0000_i1025" type="#_x0000_t75" style="width:390pt;height:129pt;visibility:visible">
            <v:imagedata r:id="rId7" o:title=""/>
          </v:shape>
        </w:pict>
      </w:r>
    </w:p>
    <w:p w:rsidR="00E71B21" w:rsidRPr="00D90ED6" w:rsidRDefault="00E71B21" w:rsidP="00E154CF">
      <w:pPr>
        <w:spacing w:after="0" w:line="240" w:lineRule="auto"/>
        <w:rPr>
          <w:rFonts w:ascii="Arial" w:hAnsi="Arial" w:cs="Arial"/>
          <w:b/>
          <w:bCs/>
          <w:noProof/>
          <w:lang w:eastAsia="it-IT"/>
        </w:rPr>
      </w:pPr>
    </w:p>
    <w:p w:rsidR="00E71B21" w:rsidRPr="00D90ED6" w:rsidRDefault="00E71B21" w:rsidP="00E154CF">
      <w:pPr>
        <w:spacing w:after="0" w:line="240" w:lineRule="auto"/>
        <w:rPr>
          <w:rFonts w:ascii="Arial" w:hAnsi="Arial" w:cs="Arial"/>
          <w:b/>
        </w:rPr>
      </w:pPr>
    </w:p>
    <w:p w:rsidR="00E71B21" w:rsidRPr="00D90ED6" w:rsidRDefault="00E71B21" w:rsidP="00E154CF">
      <w:pPr>
        <w:spacing w:after="0" w:line="240" w:lineRule="auto"/>
        <w:jc w:val="center"/>
        <w:rPr>
          <w:rFonts w:ascii="Arial" w:hAnsi="Arial" w:cs="Arial"/>
          <w:b/>
        </w:rPr>
      </w:pPr>
      <w:r w:rsidRPr="00D90ED6">
        <w:rPr>
          <w:rFonts w:ascii="Arial" w:hAnsi="Arial" w:cs="Arial"/>
          <w:b/>
        </w:rPr>
        <w:t>MODENA - EMILIA</w:t>
      </w:r>
    </w:p>
    <w:p w:rsidR="00E71B21" w:rsidRPr="00D90ED6" w:rsidRDefault="00E71B21" w:rsidP="00E154CF">
      <w:pPr>
        <w:spacing w:line="240" w:lineRule="auto"/>
        <w:jc w:val="center"/>
        <w:rPr>
          <w:rFonts w:ascii="Arial" w:hAnsi="Arial" w:cs="Arial"/>
          <w:b/>
        </w:rPr>
      </w:pPr>
      <w:r w:rsidRPr="00D90ED6">
        <w:rPr>
          <w:rFonts w:ascii="Arial" w:hAnsi="Arial" w:cs="Arial"/>
          <w:b/>
        </w:rPr>
        <w:t>23 MAGGIO – 1 GIUGNO</w:t>
      </w:r>
    </w:p>
    <w:p w:rsidR="00E71B21" w:rsidRPr="00D90ED6" w:rsidRDefault="00E71B21" w:rsidP="00E154CF">
      <w:pPr>
        <w:spacing w:line="240" w:lineRule="auto"/>
        <w:rPr>
          <w:rFonts w:ascii="Arial" w:hAnsi="Arial" w:cs="Arial"/>
          <w:b/>
          <w:color w:val="FF0000"/>
        </w:rPr>
      </w:pPr>
      <w:r w:rsidRPr="00D90ED6">
        <w:rPr>
          <w:rFonts w:ascii="Arial" w:hAnsi="Arial" w:cs="Arial"/>
          <w:b/>
          <w:color w:val="FF0000"/>
        </w:rPr>
        <w:t>giovedì 23 maggio</w:t>
      </w:r>
    </w:p>
    <w:p w:rsidR="00E71B21" w:rsidRPr="00D90ED6" w:rsidRDefault="00E71B21" w:rsidP="00E154CF">
      <w:pPr>
        <w:spacing w:after="0" w:line="240" w:lineRule="auto"/>
        <w:rPr>
          <w:rFonts w:ascii="Arial" w:hAnsi="Arial" w:cs="Arial"/>
          <w:b/>
        </w:rPr>
      </w:pPr>
      <w:r w:rsidRPr="00D90ED6">
        <w:rPr>
          <w:rFonts w:ascii="Arial" w:hAnsi="Arial" w:cs="Arial"/>
          <w:b/>
        </w:rPr>
        <w:t>PASCAL RAMBERT</w:t>
      </w:r>
    </w:p>
    <w:p w:rsidR="00E71B21" w:rsidRPr="00D90ED6" w:rsidRDefault="00E71B21" w:rsidP="00E154CF">
      <w:pPr>
        <w:spacing w:after="120" w:line="240" w:lineRule="auto"/>
        <w:rPr>
          <w:rFonts w:ascii="Arial" w:hAnsi="Arial" w:cs="Arial"/>
        </w:rPr>
      </w:pPr>
      <w:r w:rsidRPr="00D90ED6">
        <w:rPr>
          <w:rFonts w:ascii="Arial" w:hAnsi="Arial" w:cs="Arial"/>
        </w:rPr>
        <w:t>Memento Mori(1h15’)</w:t>
      </w:r>
      <w:r w:rsidRPr="00D90ED6">
        <w:rPr>
          <w:rFonts w:ascii="Arial" w:hAnsi="Arial" w:cs="Arial"/>
        </w:rPr>
        <w:br/>
        <w:t xml:space="preserve">ore 19.00, Teatro delle Passioni, </w:t>
      </w:r>
      <w:r w:rsidRPr="00D90ED6">
        <w:rPr>
          <w:rFonts w:ascii="Arial" w:hAnsi="Arial" w:cs="Arial"/>
          <w:u w:val="single"/>
        </w:rPr>
        <w:t>Modena</w:t>
      </w:r>
      <w:r w:rsidRPr="00D90ED6">
        <w:rPr>
          <w:rFonts w:ascii="Arial" w:hAnsi="Arial" w:cs="Arial"/>
        </w:rPr>
        <w:br/>
      </w:r>
    </w:p>
    <w:p w:rsidR="00E71B21" w:rsidRPr="00D90ED6" w:rsidRDefault="00E71B21" w:rsidP="00E154CF">
      <w:pPr>
        <w:spacing w:after="0" w:line="240" w:lineRule="auto"/>
        <w:rPr>
          <w:rFonts w:ascii="Arial" w:hAnsi="Arial" w:cs="Arial"/>
        </w:rPr>
      </w:pPr>
      <w:r w:rsidRPr="00D90ED6">
        <w:rPr>
          <w:rFonts w:ascii="Arial" w:hAnsi="Arial" w:cs="Arial"/>
          <w:b/>
        </w:rPr>
        <w:t>COLLETTIVO CINETICO</w:t>
      </w:r>
    </w:p>
    <w:p w:rsidR="00E71B21" w:rsidRPr="00D90ED6" w:rsidRDefault="00E71B21" w:rsidP="00E154CF">
      <w:pPr>
        <w:spacing w:line="240" w:lineRule="auto"/>
        <w:rPr>
          <w:rFonts w:ascii="Arial" w:hAnsi="Arial" w:cs="Arial"/>
          <w:u w:val="single"/>
        </w:rPr>
      </w:pPr>
      <w:r w:rsidRPr="00D90ED6">
        <w:rPr>
          <w:rFonts w:ascii="Arial" w:hAnsi="Arial" w:cs="Arial"/>
        </w:rPr>
        <w:t>‹age› (1h)</w:t>
      </w:r>
      <w:r w:rsidRPr="00D90ED6">
        <w:rPr>
          <w:rFonts w:ascii="Arial" w:hAnsi="Arial" w:cs="Arial"/>
        </w:rPr>
        <w:br/>
        <w:t xml:space="preserve">ore 19.00, Teatro 29, </w:t>
      </w:r>
      <w:r w:rsidRPr="00D90ED6">
        <w:rPr>
          <w:rFonts w:ascii="Arial" w:hAnsi="Arial" w:cs="Arial"/>
          <w:u w:val="single"/>
        </w:rPr>
        <w:t>Mirandola</w:t>
      </w:r>
    </w:p>
    <w:p w:rsidR="00E71B21" w:rsidRPr="00D90ED6" w:rsidRDefault="00E71B21" w:rsidP="00E154CF">
      <w:pPr>
        <w:spacing w:line="240" w:lineRule="auto"/>
        <w:rPr>
          <w:rFonts w:ascii="Arial" w:hAnsi="Arial" w:cs="Arial"/>
          <w:b/>
        </w:rPr>
      </w:pPr>
    </w:p>
    <w:p w:rsidR="00E71B21" w:rsidRPr="00E56BF5" w:rsidRDefault="00E71B21" w:rsidP="00E154CF">
      <w:pPr>
        <w:spacing w:after="0" w:line="240" w:lineRule="auto"/>
        <w:rPr>
          <w:rFonts w:ascii="Arial" w:hAnsi="Arial" w:cs="Arial"/>
          <w:b/>
        </w:rPr>
      </w:pPr>
      <w:r w:rsidRPr="00E56BF5">
        <w:rPr>
          <w:rFonts w:ascii="Arial" w:hAnsi="Arial" w:cs="Arial"/>
          <w:b/>
        </w:rPr>
        <w:t>ALVIS HERMANIS / NEW RIGA THEATRE</w:t>
      </w:r>
    </w:p>
    <w:p w:rsidR="00E71B21" w:rsidRPr="00D90ED6" w:rsidRDefault="00E71B21" w:rsidP="00E154CF">
      <w:pPr>
        <w:spacing w:after="120" w:line="240" w:lineRule="auto"/>
        <w:rPr>
          <w:rFonts w:ascii="Arial" w:hAnsi="Arial" w:cs="Arial"/>
          <w:u w:val="single"/>
        </w:rPr>
      </w:pPr>
      <w:r w:rsidRPr="00D90ED6">
        <w:rPr>
          <w:rFonts w:ascii="Arial" w:hAnsi="Arial" w:cs="Arial"/>
        </w:rPr>
        <w:t>Onegin Commentaries (2h40’)</w:t>
      </w:r>
      <w:r w:rsidRPr="00D90ED6">
        <w:rPr>
          <w:rFonts w:ascii="Arial" w:hAnsi="Arial" w:cs="Arial"/>
        </w:rPr>
        <w:br/>
        <w:t xml:space="preserve">ore 21.00, Teatro Storchi, </w:t>
      </w:r>
      <w:r w:rsidRPr="00D90ED6">
        <w:rPr>
          <w:rFonts w:ascii="Arial" w:hAnsi="Arial" w:cs="Arial"/>
          <w:u w:val="single"/>
        </w:rPr>
        <w:t>Modena</w:t>
      </w:r>
    </w:p>
    <w:p w:rsidR="00E71B21" w:rsidRPr="00D90ED6" w:rsidRDefault="00E71B21" w:rsidP="00E154CF">
      <w:pPr>
        <w:spacing w:line="240" w:lineRule="auto"/>
        <w:rPr>
          <w:rFonts w:ascii="Arial" w:hAnsi="Arial" w:cs="Arial"/>
        </w:rPr>
      </w:pPr>
    </w:p>
    <w:p w:rsidR="00E71B21" w:rsidRPr="00D90ED6" w:rsidRDefault="00E71B21" w:rsidP="00E154CF">
      <w:pPr>
        <w:spacing w:line="240" w:lineRule="auto"/>
        <w:rPr>
          <w:rFonts w:ascii="Arial" w:hAnsi="Arial" w:cs="Arial"/>
          <w:b/>
          <w:color w:val="FF0000"/>
        </w:rPr>
      </w:pPr>
      <w:r w:rsidRPr="00D90ED6">
        <w:rPr>
          <w:rFonts w:ascii="Arial" w:hAnsi="Arial" w:cs="Arial"/>
          <w:b/>
          <w:color w:val="FF0000"/>
        </w:rPr>
        <w:t>venerdì 24 maggio</w:t>
      </w:r>
    </w:p>
    <w:p w:rsidR="00E71B21" w:rsidRPr="00D90ED6" w:rsidRDefault="00E71B21" w:rsidP="00E154CF">
      <w:pPr>
        <w:spacing w:after="0" w:line="240" w:lineRule="auto"/>
        <w:rPr>
          <w:rFonts w:ascii="Arial" w:hAnsi="Arial" w:cs="Arial"/>
          <w:b/>
        </w:rPr>
      </w:pPr>
      <w:r w:rsidRPr="00D90ED6">
        <w:rPr>
          <w:rFonts w:ascii="Arial" w:hAnsi="Arial" w:cs="Arial"/>
          <w:b/>
        </w:rPr>
        <w:t>RENATO PALAZZI - PIERGIORGIO GIACCHÈ</w:t>
      </w:r>
    </w:p>
    <w:p w:rsidR="00E71B21" w:rsidRPr="00D90ED6" w:rsidRDefault="00E71B21" w:rsidP="00E154CF">
      <w:pPr>
        <w:spacing w:after="120" w:line="240" w:lineRule="auto"/>
        <w:rPr>
          <w:rFonts w:ascii="Arial" w:hAnsi="Arial" w:cs="Arial"/>
        </w:rPr>
      </w:pPr>
      <w:r w:rsidRPr="00D90ED6">
        <w:rPr>
          <w:rFonts w:ascii="Arial" w:hAnsi="Arial" w:cs="Arial"/>
        </w:rPr>
        <w:t xml:space="preserve"> “Autocritica”. Incontro (1h30’)</w:t>
      </w:r>
      <w:r w:rsidRPr="00D90ED6">
        <w:rPr>
          <w:rFonts w:ascii="Arial" w:hAnsi="Arial" w:cs="Arial"/>
        </w:rPr>
        <w:br/>
        <w:t xml:space="preserve">ore 15.00, Biblioteca Delfini, </w:t>
      </w:r>
      <w:r w:rsidRPr="00D90ED6">
        <w:rPr>
          <w:rFonts w:ascii="Arial" w:hAnsi="Arial" w:cs="Arial"/>
          <w:u w:val="single"/>
        </w:rPr>
        <w:t>Modena</w:t>
      </w:r>
      <w:r w:rsidRPr="00D90ED6">
        <w:rPr>
          <w:rFonts w:ascii="Arial" w:hAnsi="Arial" w:cs="Arial"/>
        </w:rPr>
        <w:br/>
      </w:r>
    </w:p>
    <w:p w:rsidR="00E71B21" w:rsidRDefault="00E71B21" w:rsidP="00E154CF">
      <w:pPr>
        <w:spacing w:after="120" w:line="240" w:lineRule="auto"/>
        <w:rPr>
          <w:rFonts w:ascii="Arial" w:hAnsi="Arial" w:cs="Arial"/>
          <w:u w:val="single"/>
        </w:rPr>
      </w:pPr>
      <w:r w:rsidRPr="00D90ED6">
        <w:rPr>
          <w:rFonts w:ascii="Arial" w:hAnsi="Arial" w:cs="Arial"/>
          <w:b/>
        </w:rPr>
        <w:t>COMPAGNIA BERARDI – CASOLARI / CÈSAR BRIE</w:t>
      </w:r>
      <w:r w:rsidRPr="00D90ED6">
        <w:rPr>
          <w:rFonts w:ascii="Arial" w:hAnsi="Arial" w:cs="Arial"/>
          <w:b/>
        </w:rPr>
        <w:br/>
      </w:r>
      <w:r w:rsidRPr="00D90ED6">
        <w:rPr>
          <w:rFonts w:ascii="Arial" w:hAnsi="Arial" w:cs="Arial"/>
        </w:rPr>
        <w:t>In fondo agli occhi (1h15’)</w:t>
      </w:r>
      <w:r w:rsidRPr="00D90ED6">
        <w:rPr>
          <w:rFonts w:ascii="Arial" w:hAnsi="Arial" w:cs="Arial"/>
        </w:rPr>
        <w:br/>
        <w:t xml:space="preserve">ore 19.00, TeTe Teatro Tempio, </w:t>
      </w:r>
      <w:r w:rsidRPr="00D90ED6">
        <w:rPr>
          <w:rFonts w:ascii="Arial" w:hAnsi="Arial" w:cs="Arial"/>
          <w:u w:val="single"/>
        </w:rPr>
        <w:t>Modena</w:t>
      </w:r>
    </w:p>
    <w:p w:rsidR="00E71B21" w:rsidRPr="00D90ED6" w:rsidRDefault="00E71B21" w:rsidP="007D6284">
      <w:pPr>
        <w:spacing w:line="240" w:lineRule="auto"/>
        <w:rPr>
          <w:rFonts w:ascii="Arial" w:hAnsi="Arial" w:cs="Arial"/>
        </w:rPr>
      </w:pPr>
      <w:r w:rsidRPr="00D90ED6">
        <w:rPr>
          <w:rFonts w:ascii="Arial" w:hAnsi="Arial" w:cs="Arial"/>
          <w:b/>
        </w:rPr>
        <w:t>MARCO PLINI</w:t>
      </w:r>
      <w:r w:rsidRPr="00D90ED6">
        <w:rPr>
          <w:rFonts w:ascii="Arial" w:hAnsi="Arial" w:cs="Arial"/>
          <w:b/>
        </w:rPr>
        <w:br/>
      </w:r>
      <w:r w:rsidRPr="00D90ED6">
        <w:rPr>
          <w:rFonts w:ascii="Arial" w:hAnsi="Arial" w:cs="Arial"/>
        </w:rPr>
        <w:t xml:space="preserve">Himmelweg </w:t>
      </w:r>
      <w:r>
        <w:rPr>
          <w:rFonts w:ascii="Arial" w:hAnsi="Arial" w:cs="Arial"/>
        </w:rPr>
        <w:t>– La via del cielo (1h30’)</w:t>
      </w:r>
      <w:r>
        <w:rPr>
          <w:rFonts w:ascii="Arial" w:hAnsi="Arial" w:cs="Arial"/>
        </w:rPr>
        <w:br/>
        <w:t xml:space="preserve">ore </w:t>
      </w:r>
      <w:r w:rsidRPr="00D90ED6">
        <w:rPr>
          <w:rFonts w:ascii="Arial" w:hAnsi="Arial" w:cs="Arial"/>
        </w:rPr>
        <w:t>1</w:t>
      </w:r>
      <w:r>
        <w:rPr>
          <w:rFonts w:ascii="Arial" w:hAnsi="Arial" w:cs="Arial"/>
        </w:rPr>
        <w:t>9</w:t>
      </w:r>
      <w:r w:rsidRPr="00D90ED6">
        <w:rPr>
          <w:rFonts w:ascii="Arial" w:hAnsi="Arial" w:cs="Arial"/>
        </w:rPr>
        <w:t xml:space="preserve">.00, Teatro Herberia, </w:t>
      </w:r>
      <w:r w:rsidRPr="00D90ED6">
        <w:rPr>
          <w:rFonts w:ascii="Arial" w:hAnsi="Arial" w:cs="Arial"/>
          <w:u w:val="single"/>
        </w:rPr>
        <w:t>Rubiera</w:t>
      </w:r>
    </w:p>
    <w:p w:rsidR="00E71B21" w:rsidRPr="00D90ED6" w:rsidRDefault="00E71B21" w:rsidP="00E154CF">
      <w:pPr>
        <w:spacing w:after="0" w:line="240" w:lineRule="auto"/>
        <w:rPr>
          <w:rFonts w:ascii="Arial" w:hAnsi="Arial" w:cs="Arial"/>
          <w:b/>
        </w:rPr>
      </w:pPr>
      <w:r w:rsidRPr="00D90ED6">
        <w:rPr>
          <w:rFonts w:ascii="Arial" w:hAnsi="Arial" w:cs="Arial"/>
          <w:b/>
        </w:rPr>
        <w:t>SERGE NICOLAÏ</w:t>
      </w:r>
    </w:p>
    <w:p w:rsidR="00E71B21" w:rsidRPr="00D90ED6" w:rsidRDefault="00E71B21" w:rsidP="00E154CF">
      <w:pPr>
        <w:spacing w:line="240" w:lineRule="auto"/>
        <w:rPr>
          <w:rFonts w:ascii="Arial" w:hAnsi="Arial" w:cs="Arial"/>
          <w:b/>
        </w:rPr>
      </w:pPr>
      <w:r w:rsidRPr="00D90ED6">
        <w:rPr>
          <w:rFonts w:ascii="Arial" w:hAnsi="Arial" w:cs="Arial"/>
        </w:rPr>
        <w:t>A puerta cerrada (1h30’)</w:t>
      </w:r>
      <w:r w:rsidRPr="00D90ED6">
        <w:rPr>
          <w:rFonts w:ascii="Arial" w:hAnsi="Arial" w:cs="Arial"/>
        </w:rPr>
        <w:br/>
        <w:t xml:space="preserve">ore 21.00, Pubblico. Il Teatro di </w:t>
      </w:r>
      <w:r w:rsidRPr="00D90ED6">
        <w:rPr>
          <w:rFonts w:ascii="Arial" w:hAnsi="Arial" w:cs="Arial"/>
          <w:u w:val="single"/>
        </w:rPr>
        <w:t>Casalecchio di Reno</w:t>
      </w:r>
    </w:p>
    <w:p w:rsidR="00E71B21" w:rsidRPr="00D90ED6" w:rsidRDefault="00E71B21" w:rsidP="00E154CF">
      <w:pPr>
        <w:spacing w:line="240" w:lineRule="auto"/>
        <w:rPr>
          <w:rFonts w:ascii="Arial" w:hAnsi="Arial" w:cs="Arial"/>
          <w:b/>
        </w:rPr>
      </w:pPr>
      <w:r w:rsidRPr="00D90ED6">
        <w:rPr>
          <w:rFonts w:ascii="Arial" w:hAnsi="Arial" w:cs="Arial"/>
          <w:b/>
        </w:rPr>
        <w:t>ANDREA ADRIATICO</w:t>
      </w:r>
      <w:r w:rsidRPr="00D90ED6">
        <w:rPr>
          <w:rFonts w:ascii="Arial" w:hAnsi="Arial" w:cs="Arial"/>
          <w:b/>
        </w:rPr>
        <w:br/>
      </w:r>
      <w:r>
        <w:rPr>
          <w:rFonts w:ascii="Arial" w:hAnsi="Arial" w:cs="Arial"/>
        </w:rPr>
        <w:t>Quai Ouest (2</w:t>
      </w:r>
      <w:r w:rsidRPr="00D90ED6">
        <w:rPr>
          <w:rFonts w:ascii="Arial" w:hAnsi="Arial" w:cs="Arial"/>
        </w:rPr>
        <w:t>h</w:t>
      </w:r>
      <w:r>
        <w:rPr>
          <w:rFonts w:ascii="Arial" w:hAnsi="Arial" w:cs="Arial"/>
        </w:rPr>
        <w:t xml:space="preserve"> </w:t>
      </w:r>
      <w:smartTag w:uri="urn:schemas-microsoft-com:office:smarttags" w:element="metricconverter">
        <w:smartTagPr>
          <w:attr w:name="ProductID" w:val="15’"/>
        </w:smartTagPr>
        <w:r>
          <w:rPr>
            <w:rFonts w:ascii="Arial" w:hAnsi="Arial" w:cs="Arial"/>
          </w:rPr>
          <w:t>15’</w:t>
        </w:r>
      </w:smartTag>
      <w:r w:rsidRPr="00D90ED6">
        <w:rPr>
          <w:rFonts w:ascii="Arial" w:hAnsi="Arial" w:cs="Arial"/>
        </w:rPr>
        <w:t>)</w:t>
      </w:r>
      <w:r w:rsidRPr="00D90ED6">
        <w:rPr>
          <w:rFonts w:ascii="Arial" w:hAnsi="Arial" w:cs="Arial"/>
        </w:rPr>
        <w:br/>
        <w:t xml:space="preserve">Ore 21, </w:t>
      </w:r>
      <w:r>
        <w:rPr>
          <w:rFonts w:ascii="Arial" w:hAnsi="Arial" w:cs="Arial"/>
        </w:rPr>
        <w:t>Piazza Garibaldi</w:t>
      </w:r>
      <w:r w:rsidRPr="00D90ED6">
        <w:rPr>
          <w:rFonts w:ascii="Arial" w:hAnsi="Arial" w:cs="Arial"/>
        </w:rPr>
        <w:t xml:space="preserve">, </w:t>
      </w:r>
      <w:r>
        <w:rPr>
          <w:rFonts w:ascii="Arial" w:hAnsi="Arial" w:cs="Arial"/>
          <w:u w:val="single"/>
        </w:rPr>
        <w:t>Finale Emilia</w:t>
      </w:r>
    </w:p>
    <w:p w:rsidR="00E71B21" w:rsidRPr="00D90ED6" w:rsidRDefault="00E71B21" w:rsidP="00E154CF">
      <w:pPr>
        <w:spacing w:line="240" w:lineRule="auto"/>
        <w:rPr>
          <w:rFonts w:ascii="Arial" w:hAnsi="Arial" w:cs="Arial"/>
        </w:rPr>
      </w:pPr>
      <w:r w:rsidRPr="00D90ED6">
        <w:rPr>
          <w:rFonts w:ascii="Arial" w:hAnsi="Arial" w:cs="Arial"/>
          <w:b/>
          <w:lang w:val="en-US"/>
        </w:rPr>
        <w:t>ALVIS HERMANIS NEW RIGA THEATRE</w:t>
      </w:r>
      <w:r w:rsidRPr="00D90ED6">
        <w:rPr>
          <w:rFonts w:ascii="Arial" w:hAnsi="Arial" w:cs="Arial"/>
          <w:b/>
          <w:lang w:val="en-US"/>
        </w:rPr>
        <w:br/>
      </w:r>
      <w:r w:rsidRPr="00D90ED6">
        <w:rPr>
          <w:rFonts w:ascii="Arial" w:hAnsi="Arial" w:cs="Arial"/>
          <w:lang w:val="en-US"/>
        </w:rPr>
        <w:t xml:space="preserve">Onegin. </w:t>
      </w:r>
      <w:r w:rsidRPr="00D90ED6">
        <w:rPr>
          <w:rFonts w:ascii="Arial" w:hAnsi="Arial" w:cs="Arial"/>
        </w:rPr>
        <w:t>Commentaries (2 h40’)</w:t>
      </w:r>
      <w:r w:rsidRPr="00D90ED6">
        <w:rPr>
          <w:rFonts w:ascii="Arial" w:hAnsi="Arial" w:cs="Arial"/>
        </w:rPr>
        <w:br/>
        <w:t xml:space="preserve">Ore 21,Teatro Storchi, </w:t>
      </w:r>
      <w:r w:rsidRPr="00D90ED6">
        <w:rPr>
          <w:rFonts w:ascii="Arial" w:hAnsi="Arial" w:cs="Arial"/>
          <w:u w:val="single"/>
        </w:rPr>
        <w:t>Modena</w:t>
      </w:r>
    </w:p>
    <w:p w:rsidR="00E71B21" w:rsidRPr="00D90ED6" w:rsidRDefault="00E71B21" w:rsidP="00E154CF">
      <w:pPr>
        <w:spacing w:after="120" w:line="240" w:lineRule="auto"/>
        <w:rPr>
          <w:rFonts w:ascii="Arial" w:hAnsi="Arial" w:cs="Arial"/>
        </w:rPr>
      </w:pPr>
      <w:r w:rsidRPr="00D90ED6">
        <w:rPr>
          <w:rFonts w:ascii="Arial" w:hAnsi="Arial" w:cs="Arial"/>
          <w:b/>
        </w:rPr>
        <w:t>COLLETTIVO CINETICO</w:t>
      </w:r>
      <w:r w:rsidRPr="00D90ED6">
        <w:rPr>
          <w:rFonts w:ascii="Arial" w:hAnsi="Arial" w:cs="Arial"/>
          <w:b/>
        </w:rPr>
        <w:br/>
      </w:r>
      <w:r w:rsidRPr="00D90ED6">
        <w:rPr>
          <w:rFonts w:ascii="Arial" w:hAnsi="Arial" w:cs="Arial"/>
        </w:rPr>
        <w:t>‹age› (1h)</w:t>
      </w:r>
      <w:r w:rsidRPr="00D90ED6">
        <w:rPr>
          <w:rFonts w:ascii="Arial" w:hAnsi="Arial" w:cs="Arial"/>
        </w:rPr>
        <w:br/>
        <w:t xml:space="preserve">Ore 21,Teatro 29, </w:t>
      </w:r>
      <w:r w:rsidRPr="00D90ED6">
        <w:rPr>
          <w:rFonts w:ascii="Arial" w:hAnsi="Arial" w:cs="Arial"/>
          <w:u w:val="single"/>
        </w:rPr>
        <w:t>Mirandola</w:t>
      </w:r>
    </w:p>
    <w:p w:rsidR="00E71B21" w:rsidRPr="00D90ED6" w:rsidRDefault="00E71B21" w:rsidP="00E154CF">
      <w:pPr>
        <w:spacing w:after="120" w:line="240" w:lineRule="auto"/>
        <w:rPr>
          <w:rFonts w:ascii="Arial" w:hAnsi="Arial" w:cs="Arial"/>
        </w:rPr>
      </w:pPr>
      <w:r w:rsidRPr="00D90ED6">
        <w:rPr>
          <w:rFonts w:ascii="Arial" w:hAnsi="Arial" w:cs="Arial"/>
          <w:b/>
        </w:rPr>
        <w:t>PASCAL RAMBERT</w:t>
      </w:r>
      <w:r w:rsidRPr="00D90ED6">
        <w:rPr>
          <w:rFonts w:ascii="Arial" w:hAnsi="Arial" w:cs="Arial"/>
          <w:b/>
        </w:rPr>
        <w:br/>
      </w:r>
      <w:r w:rsidRPr="00D90ED6">
        <w:rPr>
          <w:rFonts w:ascii="Arial" w:hAnsi="Arial" w:cs="Arial"/>
        </w:rPr>
        <w:t>Memento Mori (1h15’)</w:t>
      </w:r>
      <w:r w:rsidRPr="00D90ED6">
        <w:rPr>
          <w:rFonts w:ascii="Arial" w:hAnsi="Arial" w:cs="Arial"/>
        </w:rPr>
        <w:br/>
        <w:t xml:space="preserve">ore 21.00, Teatro delle Passioni, </w:t>
      </w:r>
      <w:r w:rsidRPr="00D90ED6">
        <w:rPr>
          <w:rFonts w:ascii="Arial" w:hAnsi="Arial" w:cs="Arial"/>
          <w:u w:val="single"/>
        </w:rPr>
        <w:t>Modena</w:t>
      </w:r>
    </w:p>
    <w:p w:rsidR="00E71B21" w:rsidRPr="00D90ED6" w:rsidRDefault="00E71B21" w:rsidP="00E154CF">
      <w:pPr>
        <w:spacing w:line="240" w:lineRule="auto"/>
        <w:rPr>
          <w:rFonts w:ascii="Arial" w:hAnsi="Arial" w:cs="Arial"/>
          <w:b/>
          <w:color w:val="FF0000"/>
        </w:rPr>
      </w:pPr>
    </w:p>
    <w:p w:rsidR="00E71B21" w:rsidRPr="00D90ED6" w:rsidRDefault="00E71B21" w:rsidP="00E154CF">
      <w:pPr>
        <w:spacing w:line="240" w:lineRule="auto"/>
        <w:rPr>
          <w:rFonts w:ascii="Arial" w:hAnsi="Arial" w:cs="Arial"/>
          <w:b/>
          <w:color w:val="FF0000"/>
        </w:rPr>
      </w:pPr>
      <w:r w:rsidRPr="00D90ED6">
        <w:rPr>
          <w:rFonts w:ascii="Arial" w:hAnsi="Arial" w:cs="Arial"/>
          <w:b/>
          <w:color w:val="FF0000"/>
        </w:rPr>
        <w:t>sabato 25 maggio</w:t>
      </w:r>
    </w:p>
    <w:p w:rsidR="00E71B21" w:rsidRPr="00D90ED6" w:rsidRDefault="00E71B21" w:rsidP="00E154CF">
      <w:pPr>
        <w:spacing w:after="120" w:line="240" w:lineRule="auto"/>
        <w:rPr>
          <w:rFonts w:ascii="Arial" w:hAnsi="Arial" w:cs="Arial"/>
        </w:rPr>
      </w:pPr>
      <w:r w:rsidRPr="00D90ED6">
        <w:rPr>
          <w:rFonts w:ascii="Arial" w:hAnsi="Arial" w:cs="Arial"/>
          <w:b/>
        </w:rPr>
        <w:t>FRANCO CORDELLI - PIERGIORGIO GIACCHÈ</w:t>
      </w:r>
      <w:r w:rsidRPr="00D90ED6">
        <w:rPr>
          <w:rFonts w:ascii="Arial" w:hAnsi="Arial" w:cs="Arial"/>
          <w:b/>
        </w:rPr>
        <w:br/>
      </w:r>
      <w:r w:rsidRPr="00D90ED6">
        <w:rPr>
          <w:rFonts w:ascii="Arial" w:hAnsi="Arial" w:cs="Arial"/>
        </w:rPr>
        <w:t>“Autocritica”. Incontro (1h30’)</w:t>
      </w:r>
      <w:r w:rsidRPr="00D90ED6">
        <w:rPr>
          <w:rFonts w:ascii="Arial" w:hAnsi="Arial" w:cs="Arial"/>
        </w:rPr>
        <w:br/>
        <w:t>ore 15.00, Biblioteca Delfini,</w:t>
      </w:r>
      <w:r w:rsidRPr="00D90ED6">
        <w:rPr>
          <w:rFonts w:ascii="Arial" w:hAnsi="Arial" w:cs="Arial"/>
          <w:u w:val="single"/>
        </w:rPr>
        <w:t xml:space="preserve"> Modena</w:t>
      </w:r>
    </w:p>
    <w:p w:rsidR="00E71B21" w:rsidRPr="00D90ED6" w:rsidRDefault="00E71B21" w:rsidP="00E154CF">
      <w:pPr>
        <w:spacing w:line="240" w:lineRule="auto"/>
        <w:rPr>
          <w:rFonts w:ascii="Arial" w:hAnsi="Arial" w:cs="Arial"/>
        </w:rPr>
      </w:pPr>
      <w:r w:rsidRPr="00D90ED6">
        <w:rPr>
          <w:rFonts w:ascii="Arial" w:hAnsi="Arial" w:cs="Arial"/>
          <w:b/>
        </w:rPr>
        <w:t>SERGE NICOLAÏ</w:t>
      </w:r>
      <w:r w:rsidRPr="00D90ED6">
        <w:rPr>
          <w:rFonts w:ascii="Arial" w:hAnsi="Arial" w:cs="Arial"/>
          <w:b/>
        </w:rPr>
        <w:br/>
      </w:r>
      <w:r w:rsidRPr="00D90ED6">
        <w:rPr>
          <w:rFonts w:ascii="Arial" w:hAnsi="Arial" w:cs="Arial"/>
        </w:rPr>
        <w:t>A puerta cerrada (1h30’)</w:t>
      </w:r>
      <w:r w:rsidRPr="00D90ED6">
        <w:rPr>
          <w:rFonts w:ascii="Arial" w:hAnsi="Arial" w:cs="Arial"/>
        </w:rPr>
        <w:br/>
        <w:t xml:space="preserve">ore 17.30, Pubblico. Il Teatro di </w:t>
      </w:r>
      <w:r w:rsidRPr="00D90ED6">
        <w:rPr>
          <w:rFonts w:ascii="Arial" w:hAnsi="Arial" w:cs="Arial"/>
          <w:u w:val="single"/>
        </w:rPr>
        <w:t>Casalecchio di Reno</w:t>
      </w:r>
    </w:p>
    <w:p w:rsidR="00E71B21" w:rsidRPr="00D90ED6" w:rsidRDefault="00E71B21" w:rsidP="00E154CF">
      <w:pPr>
        <w:spacing w:after="0" w:line="240" w:lineRule="auto"/>
        <w:rPr>
          <w:rFonts w:ascii="Arial" w:hAnsi="Arial" w:cs="Arial"/>
          <w:b/>
        </w:rPr>
      </w:pPr>
      <w:r w:rsidRPr="00D90ED6">
        <w:rPr>
          <w:rFonts w:ascii="Arial" w:hAnsi="Arial" w:cs="Arial"/>
          <w:b/>
        </w:rPr>
        <w:t>BUTTERFLY CORNER / VIRGILIO SIENI</w:t>
      </w:r>
    </w:p>
    <w:p w:rsidR="00E71B21" w:rsidRPr="00D90ED6" w:rsidRDefault="00E71B21" w:rsidP="00E154CF">
      <w:pPr>
        <w:spacing w:after="240" w:line="240" w:lineRule="auto"/>
        <w:rPr>
          <w:rFonts w:ascii="Arial" w:hAnsi="Arial" w:cs="Arial"/>
          <w:u w:val="single"/>
        </w:rPr>
      </w:pPr>
      <w:r w:rsidRPr="00D90ED6">
        <w:rPr>
          <w:rFonts w:ascii="Arial" w:hAnsi="Arial" w:cs="Arial"/>
        </w:rPr>
        <w:t>Fuga, Baudelaire –primo studio, In ascolto (1h)</w:t>
      </w:r>
      <w:r w:rsidRPr="00D90ED6">
        <w:rPr>
          <w:rFonts w:ascii="Arial" w:hAnsi="Arial" w:cs="Arial"/>
        </w:rPr>
        <w:br/>
        <w:t xml:space="preserve">ore 19.00, Teatro delle Passioni, </w:t>
      </w:r>
      <w:r w:rsidRPr="00D90ED6">
        <w:rPr>
          <w:rFonts w:ascii="Arial" w:hAnsi="Arial" w:cs="Arial"/>
          <w:u w:val="single"/>
        </w:rPr>
        <w:t>Modena</w:t>
      </w:r>
    </w:p>
    <w:p w:rsidR="00E71B21" w:rsidRPr="00D90ED6" w:rsidRDefault="00E71B21" w:rsidP="00E154CF">
      <w:pPr>
        <w:spacing w:line="240" w:lineRule="auto"/>
        <w:rPr>
          <w:rFonts w:ascii="Arial" w:hAnsi="Arial" w:cs="Arial"/>
        </w:rPr>
      </w:pPr>
      <w:r w:rsidRPr="00D90ED6">
        <w:rPr>
          <w:rFonts w:ascii="Arial" w:hAnsi="Arial" w:cs="Arial"/>
          <w:b/>
        </w:rPr>
        <w:t>COMPAGNIA BERARDI – CASOLARI / CÈSAR BRIE</w:t>
      </w:r>
      <w:r w:rsidRPr="00D90ED6">
        <w:rPr>
          <w:rFonts w:ascii="Arial" w:hAnsi="Arial" w:cs="Arial"/>
          <w:b/>
        </w:rPr>
        <w:br/>
      </w:r>
      <w:r w:rsidRPr="00D90ED6">
        <w:rPr>
          <w:rFonts w:ascii="Arial" w:hAnsi="Arial" w:cs="Arial"/>
        </w:rPr>
        <w:t>In fondo agli occhi (1h15’)</w:t>
      </w:r>
      <w:r w:rsidRPr="00D90ED6">
        <w:rPr>
          <w:rFonts w:ascii="Arial" w:hAnsi="Arial" w:cs="Arial"/>
        </w:rPr>
        <w:br/>
        <w:t xml:space="preserve">ore 19.00, TeTe Teatro Tempio, </w:t>
      </w:r>
      <w:r w:rsidRPr="00D90ED6">
        <w:rPr>
          <w:rFonts w:ascii="Arial" w:hAnsi="Arial" w:cs="Arial"/>
          <w:u w:val="single"/>
        </w:rPr>
        <w:t>Modena</w:t>
      </w:r>
    </w:p>
    <w:p w:rsidR="00E71B21" w:rsidRPr="00D90ED6" w:rsidRDefault="00E71B21" w:rsidP="00E154CF">
      <w:pPr>
        <w:spacing w:line="240" w:lineRule="auto"/>
        <w:rPr>
          <w:rFonts w:ascii="Arial" w:hAnsi="Arial" w:cs="Arial"/>
        </w:rPr>
      </w:pPr>
      <w:r w:rsidRPr="00D90ED6">
        <w:rPr>
          <w:rFonts w:ascii="Arial" w:hAnsi="Arial" w:cs="Arial"/>
          <w:b/>
        </w:rPr>
        <w:t>MARCO PLINI</w:t>
      </w:r>
      <w:r w:rsidRPr="00D90ED6">
        <w:rPr>
          <w:rFonts w:ascii="Arial" w:hAnsi="Arial" w:cs="Arial"/>
          <w:b/>
        </w:rPr>
        <w:br/>
      </w:r>
      <w:r w:rsidRPr="00D90ED6">
        <w:rPr>
          <w:rFonts w:ascii="Arial" w:hAnsi="Arial" w:cs="Arial"/>
        </w:rPr>
        <w:t>Himmelweg – La via del cielo (1h30’)</w:t>
      </w:r>
      <w:r w:rsidRPr="00D90ED6">
        <w:rPr>
          <w:rFonts w:ascii="Arial" w:hAnsi="Arial" w:cs="Arial"/>
        </w:rPr>
        <w:br/>
        <w:t xml:space="preserve">ore 21.00, Teatro Herberia, </w:t>
      </w:r>
      <w:r w:rsidRPr="00D90ED6">
        <w:rPr>
          <w:rFonts w:ascii="Arial" w:hAnsi="Arial" w:cs="Arial"/>
          <w:u w:val="single"/>
        </w:rPr>
        <w:t>Rubiera</w:t>
      </w:r>
    </w:p>
    <w:p w:rsidR="00E71B21" w:rsidRPr="00D90ED6" w:rsidRDefault="00E71B21" w:rsidP="00E154CF">
      <w:pPr>
        <w:spacing w:line="240" w:lineRule="auto"/>
        <w:rPr>
          <w:rFonts w:ascii="Arial" w:hAnsi="Arial" w:cs="Arial"/>
        </w:rPr>
      </w:pPr>
      <w:r w:rsidRPr="00D90ED6">
        <w:rPr>
          <w:rFonts w:ascii="Arial" w:hAnsi="Arial" w:cs="Arial"/>
          <w:b/>
        </w:rPr>
        <w:t>ANDREA ADRIATICO</w:t>
      </w:r>
      <w:r w:rsidRPr="00D90ED6">
        <w:rPr>
          <w:rFonts w:ascii="Arial" w:hAnsi="Arial" w:cs="Arial"/>
          <w:b/>
        </w:rPr>
        <w:br/>
      </w:r>
      <w:r w:rsidRPr="00D90ED6">
        <w:rPr>
          <w:rFonts w:ascii="Arial" w:hAnsi="Arial" w:cs="Arial"/>
        </w:rPr>
        <w:t xml:space="preserve">Quai Ouest </w:t>
      </w:r>
      <w:r>
        <w:rPr>
          <w:rFonts w:ascii="Arial" w:hAnsi="Arial" w:cs="Arial"/>
        </w:rPr>
        <w:t>(2</w:t>
      </w:r>
      <w:r w:rsidRPr="00D90ED6">
        <w:rPr>
          <w:rFonts w:ascii="Arial" w:hAnsi="Arial" w:cs="Arial"/>
        </w:rPr>
        <w:t>h</w:t>
      </w:r>
      <w:r>
        <w:rPr>
          <w:rFonts w:ascii="Arial" w:hAnsi="Arial" w:cs="Arial"/>
        </w:rPr>
        <w:t xml:space="preserve"> </w:t>
      </w:r>
      <w:smartTag w:uri="urn:schemas-microsoft-com:office:smarttags" w:element="metricconverter">
        <w:smartTagPr>
          <w:attr w:name="ProductID" w:val="15’"/>
        </w:smartTagPr>
        <w:r>
          <w:rPr>
            <w:rFonts w:ascii="Arial" w:hAnsi="Arial" w:cs="Arial"/>
          </w:rPr>
          <w:t>15’</w:t>
        </w:r>
      </w:smartTag>
      <w:r w:rsidRPr="00D90ED6">
        <w:rPr>
          <w:rFonts w:ascii="Arial" w:hAnsi="Arial" w:cs="Arial"/>
        </w:rPr>
        <w:t>)</w:t>
      </w:r>
      <w:r w:rsidRPr="00D90ED6">
        <w:rPr>
          <w:rFonts w:ascii="Arial" w:hAnsi="Arial" w:cs="Arial"/>
        </w:rPr>
        <w:br/>
        <w:t xml:space="preserve">ore 21.30, </w:t>
      </w:r>
      <w:r>
        <w:rPr>
          <w:rFonts w:ascii="Arial" w:hAnsi="Arial" w:cs="Arial"/>
        </w:rPr>
        <w:t>Piazza Garibaldi</w:t>
      </w:r>
      <w:r w:rsidRPr="00D90ED6">
        <w:rPr>
          <w:rFonts w:ascii="Arial" w:hAnsi="Arial" w:cs="Arial"/>
        </w:rPr>
        <w:t xml:space="preserve">, </w:t>
      </w:r>
      <w:r>
        <w:rPr>
          <w:rFonts w:ascii="Arial" w:hAnsi="Arial" w:cs="Arial"/>
          <w:u w:val="single"/>
        </w:rPr>
        <w:t>Finale Emilia</w:t>
      </w:r>
    </w:p>
    <w:p w:rsidR="00E71B21" w:rsidRPr="00D90ED6" w:rsidRDefault="00E71B21" w:rsidP="00E154CF">
      <w:pPr>
        <w:spacing w:line="240" w:lineRule="auto"/>
        <w:rPr>
          <w:rFonts w:ascii="Arial" w:hAnsi="Arial" w:cs="Arial"/>
        </w:rPr>
      </w:pPr>
      <w:r w:rsidRPr="00D90ED6">
        <w:rPr>
          <w:rFonts w:ascii="Arial" w:hAnsi="Arial" w:cs="Arial"/>
          <w:b/>
        </w:rPr>
        <w:t xml:space="preserve">MARIANA VILLEGAS / </w:t>
      </w:r>
      <w:r w:rsidRPr="00D90ED6">
        <w:rPr>
          <w:rStyle w:val="Strong"/>
          <w:rFonts w:ascii="Arial" w:hAnsi="Arial" w:cs="Arial"/>
        </w:rPr>
        <w:t>LAGARTIJAS TIRADAS AL SOL</w:t>
      </w:r>
      <w:r w:rsidRPr="00D90ED6">
        <w:rPr>
          <w:rFonts w:ascii="Arial" w:hAnsi="Arial" w:cs="Arial"/>
          <w:b/>
        </w:rPr>
        <w:br/>
      </w:r>
      <w:r w:rsidRPr="00D90ED6">
        <w:rPr>
          <w:rFonts w:ascii="Arial" w:hAnsi="Arial" w:cs="Arial"/>
        </w:rPr>
        <w:t>Se rompen las olas (</w:t>
      </w:r>
      <w:smartTag w:uri="urn:schemas-microsoft-com:office:smarttags" w:element="metricconverter">
        <w:smartTagPr>
          <w:attr w:name="ProductID" w:val="50’"/>
        </w:smartTagPr>
        <w:r w:rsidRPr="00D90ED6">
          <w:rPr>
            <w:rFonts w:ascii="Arial" w:hAnsi="Arial" w:cs="Arial"/>
          </w:rPr>
          <w:t>50’</w:t>
        </w:r>
      </w:smartTag>
      <w:r w:rsidRPr="00D90ED6">
        <w:rPr>
          <w:rFonts w:ascii="Arial" w:hAnsi="Arial" w:cs="Arial"/>
        </w:rPr>
        <w:t>)</w:t>
      </w:r>
      <w:r w:rsidRPr="00D90ED6">
        <w:rPr>
          <w:rFonts w:ascii="Arial" w:hAnsi="Arial" w:cs="Arial"/>
        </w:rPr>
        <w:br/>
      </w:r>
      <w:r>
        <w:rPr>
          <w:rFonts w:ascii="Arial" w:hAnsi="Arial" w:cs="Arial"/>
        </w:rPr>
        <w:t>ore 23.15</w:t>
      </w:r>
      <w:r w:rsidRPr="00D90ED6">
        <w:rPr>
          <w:rFonts w:ascii="Arial" w:hAnsi="Arial" w:cs="Arial"/>
        </w:rPr>
        <w:t xml:space="preserve">, Teatro Dadà, </w:t>
      </w:r>
      <w:r w:rsidRPr="00D90ED6">
        <w:rPr>
          <w:rFonts w:ascii="Arial" w:hAnsi="Arial" w:cs="Arial"/>
          <w:u w:val="single"/>
        </w:rPr>
        <w:t>Castelfranco Emilia</w:t>
      </w:r>
    </w:p>
    <w:p w:rsidR="00E71B21" w:rsidRPr="00D90ED6" w:rsidRDefault="00E71B21" w:rsidP="00E154CF">
      <w:pPr>
        <w:spacing w:line="240" w:lineRule="auto"/>
        <w:rPr>
          <w:rFonts w:ascii="Arial" w:hAnsi="Arial" w:cs="Arial"/>
          <w:b/>
          <w:color w:val="FF0000"/>
        </w:rPr>
      </w:pPr>
      <w:r w:rsidRPr="00D90ED6">
        <w:rPr>
          <w:rFonts w:ascii="Arial" w:hAnsi="Arial" w:cs="Arial"/>
          <w:b/>
          <w:color w:val="FF0000"/>
        </w:rPr>
        <w:t>domenica 26 maggio</w:t>
      </w:r>
    </w:p>
    <w:p w:rsidR="00E71B21" w:rsidRPr="00D90ED6" w:rsidRDefault="00E71B21" w:rsidP="00E154CF">
      <w:pPr>
        <w:spacing w:line="240" w:lineRule="auto"/>
        <w:rPr>
          <w:rFonts w:ascii="Arial" w:hAnsi="Arial" w:cs="Arial"/>
          <w:b/>
        </w:rPr>
      </w:pPr>
      <w:r w:rsidRPr="00D90ED6">
        <w:rPr>
          <w:rFonts w:ascii="Arial" w:hAnsi="Arial" w:cs="Arial"/>
          <w:b/>
        </w:rPr>
        <w:t>OLIVIERO PONTE DI PINO - PIERGIORGIO GIACCHÈ</w:t>
      </w:r>
      <w:r w:rsidRPr="00D90ED6">
        <w:rPr>
          <w:rFonts w:ascii="Arial" w:hAnsi="Arial" w:cs="Arial"/>
          <w:b/>
        </w:rPr>
        <w:br/>
      </w:r>
      <w:r w:rsidRPr="00D90ED6">
        <w:rPr>
          <w:rFonts w:ascii="Arial" w:hAnsi="Arial" w:cs="Arial"/>
        </w:rPr>
        <w:t>“Autocritica”. Incontro (1h30’)</w:t>
      </w:r>
      <w:r w:rsidRPr="00D90ED6">
        <w:rPr>
          <w:rFonts w:ascii="Arial" w:hAnsi="Arial" w:cs="Arial"/>
        </w:rPr>
        <w:br/>
        <w:t xml:space="preserve">ore 11.00, Biblioteca Delfini, </w:t>
      </w:r>
      <w:r w:rsidRPr="00D90ED6">
        <w:rPr>
          <w:rFonts w:ascii="Arial" w:hAnsi="Arial" w:cs="Arial"/>
          <w:u w:val="single"/>
        </w:rPr>
        <w:t>Modena</w:t>
      </w:r>
    </w:p>
    <w:p w:rsidR="00E71B21" w:rsidRPr="00D90ED6" w:rsidRDefault="00E71B21" w:rsidP="00E154CF">
      <w:pPr>
        <w:spacing w:line="240" w:lineRule="auto"/>
        <w:rPr>
          <w:rFonts w:ascii="Arial" w:hAnsi="Arial" w:cs="Arial"/>
        </w:rPr>
      </w:pPr>
      <w:r w:rsidRPr="00D90ED6">
        <w:rPr>
          <w:rFonts w:ascii="Arial" w:hAnsi="Arial" w:cs="Arial"/>
          <w:b/>
        </w:rPr>
        <w:t>BUTTERFLY CORNER / VIRGILIO SIENI</w:t>
      </w:r>
      <w:r w:rsidRPr="00D90ED6">
        <w:rPr>
          <w:rFonts w:ascii="Arial" w:hAnsi="Arial" w:cs="Arial"/>
          <w:b/>
        </w:rPr>
        <w:br/>
      </w:r>
      <w:r w:rsidRPr="00D90ED6">
        <w:rPr>
          <w:rFonts w:ascii="Arial" w:hAnsi="Arial" w:cs="Arial"/>
        </w:rPr>
        <w:t>Fuga, Baudelaire –primo studio, In ascolto (1h)</w:t>
      </w:r>
      <w:r w:rsidRPr="00D90ED6">
        <w:rPr>
          <w:rFonts w:ascii="Arial" w:hAnsi="Arial" w:cs="Arial"/>
        </w:rPr>
        <w:br/>
        <w:t xml:space="preserve">ore 16.00, Teatro delle Passioni, </w:t>
      </w:r>
      <w:r w:rsidRPr="00D90ED6">
        <w:rPr>
          <w:rFonts w:ascii="Arial" w:hAnsi="Arial" w:cs="Arial"/>
          <w:u w:val="single"/>
        </w:rPr>
        <w:t>Modena</w:t>
      </w:r>
    </w:p>
    <w:p w:rsidR="00E71B21" w:rsidRDefault="00E71B21" w:rsidP="00E154CF">
      <w:pPr>
        <w:spacing w:line="240" w:lineRule="auto"/>
        <w:rPr>
          <w:rFonts w:ascii="Arial" w:hAnsi="Arial" w:cs="Arial"/>
          <w:u w:val="single"/>
        </w:rPr>
      </w:pPr>
      <w:r w:rsidRPr="00D90ED6">
        <w:rPr>
          <w:rFonts w:ascii="Arial" w:hAnsi="Arial" w:cs="Arial"/>
          <w:b/>
        </w:rPr>
        <w:t xml:space="preserve">MARIANA VILLEGAS / </w:t>
      </w:r>
      <w:r w:rsidRPr="00D90ED6">
        <w:rPr>
          <w:rStyle w:val="Strong"/>
          <w:rFonts w:ascii="Arial" w:hAnsi="Arial" w:cs="Arial"/>
        </w:rPr>
        <w:t>LAGARTIJAS TIRADAS AL SOL</w:t>
      </w:r>
      <w:r w:rsidRPr="00D90ED6">
        <w:rPr>
          <w:rFonts w:ascii="Arial" w:hAnsi="Arial" w:cs="Arial"/>
          <w:b/>
        </w:rPr>
        <w:br/>
      </w:r>
      <w:r w:rsidRPr="00D90ED6">
        <w:rPr>
          <w:rFonts w:ascii="Arial" w:hAnsi="Arial" w:cs="Arial"/>
        </w:rPr>
        <w:t>Se rompen las olas (</w:t>
      </w:r>
      <w:smartTag w:uri="urn:schemas-microsoft-com:office:smarttags" w:element="metricconverter">
        <w:smartTagPr>
          <w:attr w:name="ProductID" w:val="50’"/>
        </w:smartTagPr>
        <w:r w:rsidRPr="00D90ED6">
          <w:rPr>
            <w:rFonts w:ascii="Arial" w:hAnsi="Arial" w:cs="Arial"/>
          </w:rPr>
          <w:t>50’</w:t>
        </w:r>
      </w:smartTag>
      <w:r w:rsidRPr="00D90ED6">
        <w:rPr>
          <w:rFonts w:ascii="Arial" w:hAnsi="Arial" w:cs="Arial"/>
        </w:rPr>
        <w:t>)</w:t>
      </w:r>
      <w:r w:rsidRPr="00D90ED6">
        <w:rPr>
          <w:rFonts w:ascii="Arial" w:hAnsi="Arial" w:cs="Arial"/>
        </w:rPr>
        <w:br/>
        <w:t xml:space="preserve">ore 17.30, Teatro Dadà, </w:t>
      </w:r>
      <w:r w:rsidRPr="00D90ED6">
        <w:rPr>
          <w:rFonts w:ascii="Arial" w:hAnsi="Arial" w:cs="Arial"/>
          <w:u w:val="single"/>
        </w:rPr>
        <w:t>Castelfranco Emilia</w:t>
      </w:r>
    </w:p>
    <w:p w:rsidR="00E71B21" w:rsidRPr="00D90ED6" w:rsidRDefault="00E71B21" w:rsidP="007D6284">
      <w:pPr>
        <w:spacing w:line="240" w:lineRule="auto"/>
        <w:rPr>
          <w:rFonts w:ascii="Arial" w:hAnsi="Arial" w:cs="Arial"/>
        </w:rPr>
      </w:pPr>
      <w:r w:rsidRPr="00D90ED6">
        <w:rPr>
          <w:rFonts w:ascii="Arial" w:hAnsi="Arial" w:cs="Arial"/>
          <w:b/>
        </w:rPr>
        <w:t>KARINA MEDVEDEVA</w:t>
      </w:r>
      <w:r w:rsidRPr="00D90ED6">
        <w:rPr>
          <w:rFonts w:ascii="Arial" w:hAnsi="Arial" w:cs="Arial"/>
          <w:b/>
        </w:rPr>
        <w:br/>
      </w:r>
      <w:r w:rsidRPr="00D90ED6">
        <w:rPr>
          <w:rFonts w:ascii="Arial" w:hAnsi="Arial" w:cs="Arial"/>
        </w:rPr>
        <w:t>Medea (1h10’)</w:t>
      </w:r>
      <w:r w:rsidRPr="00D90ED6">
        <w:rPr>
          <w:rFonts w:ascii="Arial" w:hAnsi="Arial" w:cs="Arial"/>
        </w:rPr>
        <w:br/>
      </w:r>
      <w:r>
        <w:rPr>
          <w:rFonts w:ascii="Arial" w:hAnsi="Arial" w:cs="Arial"/>
        </w:rPr>
        <w:t>ore 19.0</w:t>
      </w:r>
      <w:r w:rsidRPr="00D90ED6">
        <w:rPr>
          <w:rFonts w:ascii="Arial" w:hAnsi="Arial" w:cs="Arial"/>
        </w:rPr>
        <w:t xml:space="preserve">0, Teatro delle Passioni, </w:t>
      </w:r>
      <w:r w:rsidRPr="00D90ED6">
        <w:rPr>
          <w:rFonts w:ascii="Arial" w:hAnsi="Arial" w:cs="Arial"/>
          <w:u w:val="single"/>
        </w:rPr>
        <w:t>Modena</w:t>
      </w:r>
    </w:p>
    <w:p w:rsidR="00E71B21" w:rsidRPr="00D90ED6" w:rsidRDefault="00E71B21" w:rsidP="00E154CF">
      <w:pPr>
        <w:spacing w:line="240" w:lineRule="auto"/>
        <w:rPr>
          <w:rFonts w:ascii="Arial" w:hAnsi="Arial" w:cs="Arial"/>
          <w:u w:val="single"/>
        </w:rPr>
      </w:pPr>
      <w:r w:rsidRPr="00D90ED6">
        <w:rPr>
          <w:rFonts w:ascii="Arial" w:hAnsi="Arial" w:cs="Arial"/>
          <w:b/>
        </w:rPr>
        <w:t>COMPAGNIA VIRGILIO SIENI</w:t>
      </w:r>
      <w:r w:rsidRPr="00D90ED6">
        <w:rPr>
          <w:rFonts w:ascii="Arial" w:hAnsi="Arial" w:cs="Arial"/>
          <w:b/>
        </w:rPr>
        <w:br/>
      </w:r>
      <w:r w:rsidRPr="00D90ED6">
        <w:rPr>
          <w:rFonts w:ascii="Arial" w:hAnsi="Arial" w:cs="Arial"/>
        </w:rPr>
        <w:t>De Anima (1h)</w:t>
      </w:r>
      <w:r w:rsidRPr="00D90ED6">
        <w:rPr>
          <w:rFonts w:ascii="Arial" w:hAnsi="Arial" w:cs="Arial"/>
        </w:rPr>
        <w:br/>
        <w:t xml:space="preserve">ore 21.00, Teatro Storchi, </w:t>
      </w:r>
      <w:r w:rsidRPr="00D90ED6">
        <w:rPr>
          <w:rFonts w:ascii="Arial" w:hAnsi="Arial" w:cs="Arial"/>
          <w:u w:val="single"/>
        </w:rPr>
        <w:t>Modena</w:t>
      </w:r>
    </w:p>
    <w:p w:rsidR="00E71B21" w:rsidRPr="00D90ED6" w:rsidRDefault="00E71B21" w:rsidP="00E154CF">
      <w:pPr>
        <w:spacing w:line="240" w:lineRule="auto"/>
        <w:rPr>
          <w:rFonts w:ascii="Arial" w:hAnsi="Arial" w:cs="Arial"/>
        </w:rPr>
      </w:pPr>
      <w:r w:rsidRPr="00D90ED6">
        <w:rPr>
          <w:rFonts w:ascii="Arial" w:hAnsi="Arial" w:cs="Arial"/>
          <w:b/>
        </w:rPr>
        <w:t>ANDREA ADRIATICO</w:t>
      </w:r>
      <w:r w:rsidRPr="00D90ED6">
        <w:rPr>
          <w:rFonts w:ascii="Arial" w:hAnsi="Arial" w:cs="Arial"/>
          <w:b/>
        </w:rPr>
        <w:br/>
      </w:r>
      <w:r w:rsidRPr="00D90ED6">
        <w:rPr>
          <w:rFonts w:ascii="Arial" w:hAnsi="Arial" w:cs="Arial"/>
        </w:rPr>
        <w:t xml:space="preserve">Quai Ouest </w:t>
      </w:r>
      <w:r>
        <w:rPr>
          <w:rFonts w:ascii="Arial" w:hAnsi="Arial" w:cs="Arial"/>
        </w:rPr>
        <w:t>(2</w:t>
      </w:r>
      <w:r w:rsidRPr="00D90ED6">
        <w:rPr>
          <w:rFonts w:ascii="Arial" w:hAnsi="Arial" w:cs="Arial"/>
        </w:rPr>
        <w:t>h</w:t>
      </w:r>
      <w:r>
        <w:rPr>
          <w:rFonts w:ascii="Arial" w:hAnsi="Arial" w:cs="Arial"/>
        </w:rPr>
        <w:t xml:space="preserve"> </w:t>
      </w:r>
      <w:smartTag w:uri="urn:schemas-microsoft-com:office:smarttags" w:element="metricconverter">
        <w:smartTagPr>
          <w:attr w:name="ProductID" w:val="15’"/>
        </w:smartTagPr>
        <w:r>
          <w:rPr>
            <w:rFonts w:ascii="Arial" w:hAnsi="Arial" w:cs="Arial"/>
          </w:rPr>
          <w:t>15’</w:t>
        </w:r>
      </w:smartTag>
      <w:r w:rsidRPr="00D90ED6">
        <w:rPr>
          <w:rFonts w:ascii="Arial" w:hAnsi="Arial" w:cs="Arial"/>
        </w:rPr>
        <w:t>)</w:t>
      </w:r>
      <w:r w:rsidRPr="00D90ED6">
        <w:rPr>
          <w:rFonts w:ascii="Arial" w:hAnsi="Arial" w:cs="Arial"/>
        </w:rPr>
        <w:br/>
        <w:t xml:space="preserve">ore 21.00, </w:t>
      </w:r>
      <w:r>
        <w:rPr>
          <w:rFonts w:ascii="Arial" w:hAnsi="Arial" w:cs="Arial"/>
        </w:rPr>
        <w:t>Piazza Garibaldi</w:t>
      </w:r>
      <w:r w:rsidRPr="00D90ED6">
        <w:rPr>
          <w:rFonts w:ascii="Arial" w:hAnsi="Arial" w:cs="Arial"/>
        </w:rPr>
        <w:t xml:space="preserve">, </w:t>
      </w:r>
      <w:r>
        <w:rPr>
          <w:rFonts w:ascii="Arial" w:hAnsi="Arial" w:cs="Arial"/>
          <w:u w:val="single"/>
        </w:rPr>
        <w:t>Finale Emilia</w:t>
      </w:r>
    </w:p>
    <w:p w:rsidR="00E71B21" w:rsidRPr="00D90ED6" w:rsidRDefault="00E71B21" w:rsidP="00E154CF">
      <w:pPr>
        <w:spacing w:line="240" w:lineRule="auto"/>
        <w:rPr>
          <w:rFonts w:ascii="Arial" w:hAnsi="Arial" w:cs="Arial"/>
        </w:rPr>
      </w:pPr>
      <w:r w:rsidRPr="00D90ED6">
        <w:rPr>
          <w:rFonts w:ascii="Arial" w:hAnsi="Arial" w:cs="Arial"/>
          <w:b/>
        </w:rPr>
        <w:t>COMPAGNIA BERARDI – CASOLARI / CÈSAR BRIE</w:t>
      </w:r>
      <w:r w:rsidRPr="00D90ED6">
        <w:rPr>
          <w:rFonts w:ascii="Arial" w:hAnsi="Arial" w:cs="Arial"/>
          <w:b/>
        </w:rPr>
        <w:br/>
      </w:r>
      <w:r w:rsidRPr="00D90ED6">
        <w:rPr>
          <w:rFonts w:ascii="Arial" w:hAnsi="Arial" w:cs="Arial"/>
        </w:rPr>
        <w:t>In fondo agli occhi (1h15’)</w:t>
      </w:r>
      <w:r w:rsidRPr="00D90ED6">
        <w:rPr>
          <w:rFonts w:ascii="Arial" w:hAnsi="Arial" w:cs="Arial"/>
        </w:rPr>
        <w:br/>
        <w:t xml:space="preserve">ore 22.30, TeTe Teatro Tempio, </w:t>
      </w:r>
      <w:r w:rsidRPr="00D90ED6">
        <w:rPr>
          <w:rFonts w:ascii="Arial" w:hAnsi="Arial" w:cs="Arial"/>
          <w:u w:val="single"/>
        </w:rPr>
        <w:t>Modena</w:t>
      </w:r>
    </w:p>
    <w:p w:rsidR="00E71B21" w:rsidRPr="00D90ED6" w:rsidRDefault="00E71B21" w:rsidP="00E154CF">
      <w:pPr>
        <w:spacing w:line="240" w:lineRule="auto"/>
        <w:rPr>
          <w:rFonts w:ascii="Arial" w:hAnsi="Arial" w:cs="Arial"/>
          <w:b/>
          <w:color w:val="FF0000"/>
        </w:rPr>
      </w:pPr>
      <w:r w:rsidRPr="00D90ED6">
        <w:rPr>
          <w:rFonts w:ascii="Arial" w:hAnsi="Arial" w:cs="Arial"/>
          <w:b/>
          <w:color w:val="FF0000"/>
        </w:rPr>
        <w:t>lunedì 27 maggio</w:t>
      </w:r>
    </w:p>
    <w:p w:rsidR="00E71B21" w:rsidRPr="00D90ED6" w:rsidRDefault="00E71B21" w:rsidP="00E154CF">
      <w:pPr>
        <w:spacing w:line="240" w:lineRule="auto"/>
        <w:rPr>
          <w:rFonts w:ascii="Arial" w:hAnsi="Arial" w:cs="Arial"/>
          <w:u w:val="single"/>
        </w:rPr>
      </w:pPr>
      <w:r w:rsidRPr="00D90ED6">
        <w:rPr>
          <w:rFonts w:ascii="Arial" w:hAnsi="Arial" w:cs="Arial"/>
          <w:b/>
        </w:rPr>
        <w:t>CROCEVIE</w:t>
      </w:r>
      <w:r w:rsidRPr="00D90ED6">
        <w:rPr>
          <w:rFonts w:ascii="Arial" w:hAnsi="Arial" w:cs="Arial"/>
          <w:b/>
        </w:rPr>
        <w:br/>
      </w:r>
      <w:r w:rsidRPr="00D90ED6">
        <w:rPr>
          <w:rFonts w:ascii="Arial" w:hAnsi="Arial" w:cs="Arial"/>
        </w:rPr>
        <w:t>Teatro e carcere. Incontro (2h30’)</w:t>
      </w:r>
      <w:r w:rsidRPr="00D90ED6">
        <w:rPr>
          <w:rFonts w:ascii="Arial" w:hAnsi="Arial" w:cs="Arial"/>
        </w:rPr>
        <w:br/>
        <w:t xml:space="preserve">ore 16.30, Teatro delle Passioni, </w:t>
      </w:r>
      <w:r w:rsidRPr="00D90ED6">
        <w:rPr>
          <w:rFonts w:ascii="Arial" w:hAnsi="Arial" w:cs="Arial"/>
          <w:u w:val="single"/>
        </w:rPr>
        <w:t>Modena</w:t>
      </w:r>
    </w:p>
    <w:p w:rsidR="00E71B21" w:rsidRPr="00D90ED6" w:rsidRDefault="00E71B21" w:rsidP="00E154CF">
      <w:pPr>
        <w:spacing w:line="240" w:lineRule="auto"/>
        <w:rPr>
          <w:rFonts w:ascii="Arial" w:hAnsi="Arial" w:cs="Arial"/>
        </w:rPr>
      </w:pPr>
      <w:r w:rsidRPr="00D90ED6">
        <w:rPr>
          <w:rFonts w:ascii="Arial" w:hAnsi="Arial" w:cs="Arial"/>
          <w:b/>
        </w:rPr>
        <w:t>KARINA MEDVEDEVA</w:t>
      </w:r>
      <w:r w:rsidRPr="00D90ED6">
        <w:rPr>
          <w:rFonts w:ascii="Arial" w:hAnsi="Arial" w:cs="Arial"/>
          <w:b/>
        </w:rPr>
        <w:br/>
      </w:r>
      <w:r w:rsidRPr="00D90ED6">
        <w:rPr>
          <w:rFonts w:ascii="Arial" w:hAnsi="Arial" w:cs="Arial"/>
        </w:rPr>
        <w:t>Medea (1h10’)</w:t>
      </w:r>
      <w:r w:rsidRPr="00D90ED6">
        <w:rPr>
          <w:rFonts w:ascii="Arial" w:hAnsi="Arial" w:cs="Arial"/>
        </w:rPr>
        <w:br/>
        <w:t xml:space="preserve">ore 21.00, Teatro delle Passioni, </w:t>
      </w:r>
      <w:r w:rsidRPr="00D90ED6">
        <w:rPr>
          <w:rFonts w:ascii="Arial" w:hAnsi="Arial" w:cs="Arial"/>
          <w:u w:val="single"/>
        </w:rPr>
        <w:t>Modena</w:t>
      </w:r>
    </w:p>
    <w:p w:rsidR="00E71B21" w:rsidRPr="00D90ED6" w:rsidRDefault="00E71B21" w:rsidP="00E154CF">
      <w:pPr>
        <w:spacing w:line="240" w:lineRule="auto"/>
        <w:rPr>
          <w:rFonts w:ascii="Arial" w:hAnsi="Arial" w:cs="Arial"/>
        </w:rPr>
      </w:pPr>
      <w:r w:rsidRPr="00D90ED6">
        <w:rPr>
          <w:rFonts w:ascii="Arial" w:hAnsi="Arial" w:cs="Arial"/>
          <w:b/>
        </w:rPr>
        <w:t>ANDREA ADRIATICO</w:t>
      </w:r>
      <w:r w:rsidRPr="00D90ED6">
        <w:rPr>
          <w:rFonts w:ascii="Arial" w:hAnsi="Arial" w:cs="Arial"/>
          <w:b/>
        </w:rPr>
        <w:br/>
      </w:r>
      <w:r w:rsidRPr="00D90ED6">
        <w:rPr>
          <w:rFonts w:ascii="Arial" w:hAnsi="Arial" w:cs="Arial"/>
        </w:rPr>
        <w:t xml:space="preserve">Quai Ouest </w:t>
      </w:r>
      <w:r>
        <w:rPr>
          <w:rFonts w:ascii="Arial" w:hAnsi="Arial" w:cs="Arial"/>
        </w:rPr>
        <w:t>(2</w:t>
      </w:r>
      <w:r w:rsidRPr="00D90ED6">
        <w:rPr>
          <w:rFonts w:ascii="Arial" w:hAnsi="Arial" w:cs="Arial"/>
        </w:rPr>
        <w:t>h</w:t>
      </w:r>
      <w:r>
        <w:rPr>
          <w:rFonts w:ascii="Arial" w:hAnsi="Arial" w:cs="Arial"/>
        </w:rPr>
        <w:t xml:space="preserve"> </w:t>
      </w:r>
      <w:smartTag w:uri="urn:schemas-microsoft-com:office:smarttags" w:element="metricconverter">
        <w:smartTagPr>
          <w:attr w:name="ProductID" w:val="15’"/>
        </w:smartTagPr>
        <w:r>
          <w:rPr>
            <w:rFonts w:ascii="Arial" w:hAnsi="Arial" w:cs="Arial"/>
          </w:rPr>
          <w:t>15’</w:t>
        </w:r>
      </w:smartTag>
      <w:r w:rsidRPr="00D90ED6">
        <w:rPr>
          <w:rFonts w:ascii="Arial" w:hAnsi="Arial" w:cs="Arial"/>
        </w:rPr>
        <w:t>)</w:t>
      </w:r>
      <w:r w:rsidRPr="00D90ED6">
        <w:rPr>
          <w:rFonts w:ascii="Arial" w:hAnsi="Arial" w:cs="Arial"/>
        </w:rPr>
        <w:br/>
        <w:t xml:space="preserve">ore 21.00, </w:t>
      </w:r>
      <w:r>
        <w:rPr>
          <w:rFonts w:ascii="Arial" w:hAnsi="Arial" w:cs="Arial"/>
        </w:rPr>
        <w:t>Piazza Garibaldi</w:t>
      </w:r>
      <w:r w:rsidRPr="00D90ED6">
        <w:rPr>
          <w:rFonts w:ascii="Arial" w:hAnsi="Arial" w:cs="Arial"/>
        </w:rPr>
        <w:t xml:space="preserve">, </w:t>
      </w:r>
      <w:r>
        <w:rPr>
          <w:rFonts w:ascii="Arial" w:hAnsi="Arial" w:cs="Arial"/>
          <w:u w:val="single"/>
        </w:rPr>
        <w:t>Finale Emilia</w:t>
      </w:r>
      <w:bookmarkStart w:id="0" w:name="_GoBack"/>
      <w:bookmarkEnd w:id="0"/>
    </w:p>
    <w:p w:rsidR="00E71B21" w:rsidRPr="00D90ED6" w:rsidRDefault="00E71B21" w:rsidP="00E154CF">
      <w:pPr>
        <w:spacing w:line="240" w:lineRule="auto"/>
        <w:rPr>
          <w:rFonts w:ascii="Arial" w:hAnsi="Arial" w:cs="Arial"/>
          <w:b/>
        </w:rPr>
      </w:pPr>
      <w:r w:rsidRPr="00D90ED6">
        <w:rPr>
          <w:rFonts w:ascii="Arial" w:hAnsi="Arial" w:cs="Arial"/>
          <w:b/>
          <w:color w:val="FF0000"/>
        </w:rPr>
        <w:t>martedì 28</w:t>
      </w:r>
      <w:r w:rsidRPr="00D90ED6">
        <w:rPr>
          <w:rFonts w:ascii="Arial" w:hAnsi="Arial" w:cs="Arial"/>
          <w:b/>
        </w:rPr>
        <w:t xml:space="preserve"> </w:t>
      </w:r>
      <w:r w:rsidRPr="00D90ED6">
        <w:rPr>
          <w:rFonts w:ascii="Arial" w:hAnsi="Arial" w:cs="Arial"/>
          <w:b/>
          <w:color w:val="FF0000"/>
        </w:rPr>
        <w:t>maggio</w:t>
      </w:r>
    </w:p>
    <w:p w:rsidR="00E71B21" w:rsidRPr="00D90ED6" w:rsidRDefault="00E71B21" w:rsidP="00E154CF">
      <w:pPr>
        <w:spacing w:line="240" w:lineRule="auto"/>
        <w:rPr>
          <w:rFonts w:ascii="Arial" w:hAnsi="Arial" w:cs="Arial"/>
        </w:rPr>
      </w:pPr>
      <w:r w:rsidRPr="00D90ED6">
        <w:rPr>
          <w:rFonts w:ascii="Arial" w:hAnsi="Arial" w:cs="Arial"/>
          <w:b/>
        </w:rPr>
        <w:t>NON - SCUOLA / TEATRO DELLE ALBE</w:t>
      </w:r>
      <w:r w:rsidRPr="00D90ED6">
        <w:rPr>
          <w:rFonts w:ascii="Arial" w:hAnsi="Arial" w:cs="Arial"/>
          <w:b/>
        </w:rPr>
        <w:br/>
      </w:r>
      <w:r w:rsidRPr="00D90ED6">
        <w:rPr>
          <w:rFonts w:ascii="Arial" w:hAnsi="Arial" w:cs="Arial"/>
        </w:rPr>
        <w:t>Viaggio al centro della terra (</w:t>
      </w:r>
      <w:smartTag w:uri="urn:schemas-microsoft-com:office:smarttags" w:element="metricconverter">
        <w:smartTagPr>
          <w:attr w:name="ProductID" w:val="40’"/>
        </w:smartTagPr>
        <w:r w:rsidRPr="00D90ED6">
          <w:rPr>
            <w:rFonts w:ascii="Arial" w:hAnsi="Arial" w:cs="Arial"/>
          </w:rPr>
          <w:t>40’</w:t>
        </w:r>
      </w:smartTag>
      <w:r w:rsidRPr="00D90ED6">
        <w:rPr>
          <w:rFonts w:ascii="Arial" w:hAnsi="Arial" w:cs="Arial"/>
        </w:rPr>
        <w:t>)</w:t>
      </w:r>
      <w:r w:rsidRPr="00D90ED6">
        <w:rPr>
          <w:rFonts w:ascii="Arial" w:hAnsi="Arial" w:cs="Arial"/>
        </w:rPr>
        <w:br/>
        <w:t xml:space="preserve">ore 19.30, Ex Scuola, </w:t>
      </w:r>
      <w:r w:rsidRPr="00D90ED6">
        <w:rPr>
          <w:rFonts w:ascii="Arial" w:hAnsi="Arial" w:cs="Arial"/>
          <w:u w:val="single"/>
        </w:rPr>
        <w:t>San Felice sul Panaro</w:t>
      </w:r>
    </w:p>
    <w:p w:rsidR="00E71B21" w:rsidRPr="00D90ED6" w:rsidRDefault="00E71B21" w:rsidP="00E154CF">
      <w:pPr>
        <w:spacing w:line="240" w:lineRule="auto"/>
        <w:rPr>
          <w:rFonts w:ascii="Arial" w:hAnsi="Arial" w:cs="Arial"/>
        </w:rPr>
      </w:pPr>
      <w:r w:rsidRPr="00D90ED6">
        <w:rPr>
          <w:rFonts w:ascii="Arial" w:hAnsi="Arial" w:cs="Arial"/>
          <w:b/>
        </w:rPr>
        <w:t>DEMDIKE STARE</w:t>
      </w:r>
      <w:r w:rsidRPr="00D90ED6">
        <w:rPr>
          <w:rFonts w:ascii="Arial" w:hAnsi="Arial" w:cs="Arial"/>
          <w:b/>
        </w:rPr>
        <w:br/>
      </w:r>
      <w:r w:rsidRPr="00D90ED6">
        <w:rPr>
          <w:rFonts w:ascii="Arial" w:hAnsi="Arial" w:cs="Arial"/>
        </w:rPr>
        <w:t>Concerto (1h30’)</w:t>
      </w:r>
      <w:r w:rsidRPr="00D90ED6">
        <w:rPr>
          <w:rFonts w:ascii="Arial" w:hAnsi="Arial" w:cs="Arial"/>
        </w:rPr>
        <w:br/>
        <w:t xml:space="preserve">ore 21.30, Teatro delle Passioni, </w:t>
      </w:r>
      <w:r w:rsidRPr="00D90ED6">
        <w:rPr>
          <w:rFonts w:ascii="Arial" w:hAnsi="Arial" w:cs="Arial"/>
          <w:u w:val="single"/>
        </w:rPr>
        <w:t>Modena</w:t>
      </w:r>
    </w:p>
    <w:p w:rsidR="00E71B21" w:rsidRPr="00D90ED6" w:rsidRDefault="00E71B21" w:rsidP="00E154CF">
      <w:pPr>
        <w:spacing w:line="240" w:lineRule="auto"/>
        <w:rPr>
          <w:rFonts w:ascii="Arial" w:hAnsi="Arial" w:cs="Arial"/>
          <w:b/>
          <w:color w:val="FF0000"/>
        </w:rPr>
      </w:pPr>
      <w:r w:rsidRPr="00D90ED6">
        <w:rPr>
          <w:rFonts w:ascii="Arial" w:hAnsi="Arial" w:cs="Arial"/>
          <w:b/>
          <w:color w:val="FF0000"/>
        </w:rPr>
        <w:t>mercoledì 29 maggio</w:t>
      </w:r>
    </w:p>
    <w:p w:rsidR="00E71B21" w:rsidRPr="00D90ED6" w:rsidRDefault="00E71B21" w:rsidP="00E154CF">
      <w:pPr>
        <w:spacing w:line="240" w:lineRule="auto"/>
        <w:rPr>
          <w:rFonts w:ascii="Arial" w:hAnsi="Arial" w:cs="Arial"/>
        </w:rPr>
      </w:pPr>
      <w:r w:rsidRPr="00D90ED6">
        <w:rPr>
          <w:rFonts w:ascii="Arial" w:hAnsi="Arial" w:cs="Arial"/>
          <w:b/>
        </w:rPr>
        <w:t>TEATRO DELLE ARIETTE</w:t>
      </w:r>
      <w:r w:rsidRPr="00D90ED6">
        <w:rPr>
          <w:rFonts w:ascii="Arial" w:hAnsi="Arial" w:cs="Arial"/>
          <w:b/>
        </w:rPr>
        <w:br/>
      </w:r>
      <w:r w:rsidRPr="00D90ED6">
        <w:rPr>
          <w:rFonts w:ascii="Arial" w:hAnsi="Arial" w:cs="Arial"/>
        </w:rPr>
        <w:t>Teatro naturale? (1h50’)</w:t>
      </w:r>
      <w:r w:rsidRPr="00D90ED6">
        <w:rPr>
          <w:rFonts w:ascii="Arial" w:hAnsi="Arial" w:cs="Arial"/>
        </w:rPr>
        <w:br/>
        <w:t xml:space="preserve">ore 20.00, Teatro Tenda, </w:t>
      </w:r>
      <w:r w:rsidRPr="00D90ED6">
        <w:rPr>
          <w:rFonts w:ascii="Arial" w:hAnsi="Arial" w:cs="Arial"/>
          <w:u w:val="single"/>
        </w:rPr>
        <w:t>Finale Emilia</w:t>
      </w:r>
    </w:p>
    <w:p w:rsidR="00E71B21" w:rsidRPr="00D90ED6" w:rsidRDefault="00E71B21" w:rsidP="00E154CF">
      <w:pPr>
        <w:spacing w:line="240" w:lineRule="auto"/>
        <w:rPr>
          <w:rFonts w:ascii="Arial" w:hAnsi="Arial" w:cs="Arial"/>
        </w:rPr>
      </w:pPr>
      <w:r w:rsidRPr="00D90ED6">
        <w:rPr>
          <w:rFonts w:ascii="Arial" w:hAnsi="Arial" w:cs="Arial"/>
          <w:b/>
        </w:rPr>
        <w:t>PAOLO MUSIO / THORSTEN KIRCHHOFF</w:t>
      </w:r>
      <w:r w:rsidRPr="00D90ED6">
        <w:rPr>
          <w:rFonts w:ascii="Arial" w:hAnsi="Arial" w:cs="Arial"/>
          <w:b/>
        </w:rPr>
        <w:br/>
      </w:r>
      <w:r w:rsidRPr="00D90ED6">
        <w:rPr>
          <w:rFonts w:ascii="Arial" w:hAnsi="Arial" w:cs="Arial"/>
        </w:rPr>
        <w:t>Voce (</w:t>
      </w:r>
      <w:smartTag w:uri="urn:schemas-microsoft-com:office:smarttags" w:element="metricconverter">
        <w:smartTagPr>
          <w:attr w:name="ProductID" w:val="45’"/>
        </w:smartTagPr>
        <w:r w:rsidRPr="00D90ED6">
          <w:rPr>
            <w:rFonts w:ascii="Arial" w:hAnsi="Arial" w:cs="Arial"/>
          </w:rPr>
          <w:t>45’</w:t>
        </w:r>
      </w:smartTag>
      <w:r w:rsidRPr="00D90ED6">
        <w:rPr>
          <w:rFonts w:ascii="Arial" w:hAnsi="Arial" w:cs="Arial"/>
        </w:rPr>
        <w:t>)</w:t>
      </w:r>
      <w:r w:rsidRPr="00D90ED6">
        <w:rPr>
          <w:rFonts w:ascii="Arial" w:hAnsi="Arial" w:cs="Arial"/>
        </w:rPr>
        <w:br/>
        <w:t>ore 21.00, Teatro delle Passioni</w:t>
      </w:r>
      <w:r w:rsidRPr="00D90ED6">
        <w:rPr>
          <w:rFonts w:ascii="Arial" w:hAnsi="Arial" w:cs="Arial"/>
          <w:u w:val="single"/>
        </w:rPr>
        <w:t>, Modena</w:t>
      </w:r>
    </w:p>
    <w:p w:rsidR="00E71B21" w:rsidRPr="00D90ED6" w:rsidRDefault="00E71B21" w:rsidP="00E154CF">
      <w:pPr>
        <w:spacing w:line="240" w:lineRule="auto"/>
        <w:rPr>
          <w:rFonts w:ascii="Arial" w:hAnsi="Arial" w:cs="Arial"/>
          <w:u w:val="single"/>
        </w:rPr>
      </w:pPr>
      <w:r w:rsidRPr="00D90ED6">
        <w:rPr>
          <w:rFonts w:ascii="Arial" w:hAnsi="Arial" w:cs="Arial"/>
          <w:b/>
        </w:rPr>
        <w:t>THEODOROS TERZOPOULOS</w:t>
      </w:r>
      <w:r w:rsidRPr="00D90ED6">
        <w:rPr>
          <w:rFonts w:ascii="Arial" w:hAnsi="Arial" w:cs="Arial"/>
          <w:b/>
        </w:rPr>
        <w:br/>
      </w:r>
      <w:r w:rsidRPr="00D90ED6">
        <w:rPr>
          <w:rFonts w:ascii="Arial" w:hAnsi="Arial" w:cs="Arial"/>
        </w:rPr>
        <w:t>Dancer (</w:t>
      </w:r>
      <w:smartTag w:uri="urn:schemas-microsoft-com:office:smarttags" w:element="metricconverter">
        <w:smartTagPr>
          <w:attr w:name="ProductID" w:val="40’"/>
        </w:smartTagPr>
        <w:r w:rsidRPr="00D90ED6">
          <w:rPr>
            <w:rFonts w:ascii="Arial" w:hAnsi="Arial" w:cs="Arial"/>
          </w:rPr>
          <w:t>40’</w:t>
        </w:r>
      </w:smartTag>
      <w:r w:rsidRPr="00D90ED6">
        <w:rPr>
          <w:rFonts w:ascii="Arial" w:hAnsi="Arial" w:cs="Arial"/>
        </w:rPr>
        <w:t>)</w:t>
      </w:r>
      <w:r w:rsidRPr="00D90ED6">
        <w:rPr>
          <w:rFonts w:ascii="Arial" w:hAnsi="Arial" w:cs="Arial"/>
        </w:rPr>
        <w:br/>
        <w:t xml:space="preserve">ore 22.00, Teatro delle Passioni, </w:t>
      </w:r>
      <w:r w:rsidRPr="00D90ED6">
        <w:rPr>
          <w:rFonts w:ascii="Arial" w:hAnsi="Arial" w:cs="Arial"/>
          <w:u w:val="single"/>
        </w:rPr>
        <w:t>Modena</w:t>
      </w:r>
    </w:p>
    <w:p w:rsidR="00E71B21" w:rsidRPr="00D90ED6" w:rsidRDefault="00E71B21" w:rsidP="00E154CF">
      <w:pPr>
        <w:spacing w:line="240" w:lineRule="auto"/>
        <w:rPr>
          <w:rFonts w:ascii="Arial" w:hAnsi="Arial" w:cs="Arial"/>
          <w:b/>
          <w:color w:val="FF0000"/>
        </w:rPr>
      </w:pPr>
      <w:r w:rsidRPr="00D90ED6">
        <w:rPr>
          <w:rFonts w:ascii="Arial" w:hAnsi="Arial" w:cs="Arial"/>
          <w:b/>
          <w:color w:val="FF0000"/>
        </w:rPr>
        <w:t>giovedì 30 maggio</w:t>
      </w:r>
    </w:p>
    <w:p w:rsidR="00E71B21" w:rsidRPr="00D90ED6" w:rsidRDefault="00E71B21" w:rsidP="00E154CF">
      <w:pPr>
        <w:spacing w:line="240" w:lineRule="auto"/>
        <w:rPr>
          <w:rFonts w:ascii="Arial" w:hAnsi="Arial" w:cs="Arial"/>
        </w:rPr>
      </w:pPr>
      <w:r w:rsidRPr="00D90ED6">
        <w:rPr>
          <w:rFonts w:ascii="Arial" w:hAnsi="Arial" w:cs="Arial"/>
          <w:b/>
        </w:rPr>
        <w:t>NON - SCUOLA / TEATRO DELLE ALBE</w:t>
      </w:r>
      <w:r w:rsidRPr="00D90ED6">
        <w:rPr>
          <w:rFonts w:ascii="Arial" w:hAnsi="Arial" w:cs="Arial"/>
        </w:rPr>
        <w:t xml:space="preserve"> </w:t>
      </w:r>
      <w:r w:rsidRPr="00D90ED6">
        <w:rPr>
          <w:rFonts w:ascii="Arial" w:hAnsi="Arial" w:cs="Arial"/>
        </w:rPr>
        <w:br/>
        <w:t>Viaggio al centro della terra (</w:t>
      </w:r>
      <w:smartTag w:uri="urn:schemas-microsoft-com:office:smarttags" w:element="metricconverter">
        <w:smartTagPr>
          <w:attr w:name="ProductID" w:val="40’"/>
        </w:smartTagPr>
        <w:r w:rsidRPr="00D90ED6">
          <w:rPr>
            <w:rFonts w:ascii="Arial" w:hAnsi="Arial" w:cs="Arial"/>
          </w:rPr>
          <w:t>40’</w:t>
        </w:r>
      </w:smartTag>
      <w:r w:rsidRPr="00D90ED6">
        <w:rPr>
          <w:rFonts w:ascii="Arial" w:hAnsi="Arial" w:cs="Arial"/>
        </w:rPr>
        <w:t>)</w:t>
      </w:r>
      <w:r w:rsidRPr="00D90ED6">
        <w:rPr>
          <w:rFonts w:ascii="Arial" w:hAnsi="Arial" w:cs="Arial"/>
        </w:rPr>
        <w:br/>
        <w:t xml:space="preserve">ore 19.00, Ex Scuola, </w:t>
      </w:r>
      <w:r w:rsidRPr="00D90ED6">
        <w:rPr>
          <w:rFonts w:ascii="Arial" w:hAnsi="Arial" w:cs="Arial"/>
          <w:u w:val="single"/>
        </w:rPr>
        <w:t>San Felice sul Panaro</w:t>
      </w:r>
    </w:p>
    <w:p w:rsidR="00E71B21" w:rsidRPr="00303E94" w:rsidRDefault="00E71B21" w:rsidP="00E154CF">
      <w:pPr>
        <w:spacing w:line="240" w:lineRule="auto"/>
        <w:rPr>
          <w:rFonts w:ascii="Arial" w:hAnsi="Arial" w:cs="Arial"/>
          <w:u w:val="single"/>
        </w:rPr>
      </w:pPr>
      <w:r w:rsidRPr="00D90ED6">
        <w:rPr>
          <w:rFonts w:ascii="Arial" w:hAnsi="Arial" w:cs="Arial"/>
          <w:b/>
        </w:rPr>
        <w:t>TEATRO DELLE ARIETTE</w:t>
      </w:r>
      <w:r w:rsidRPr="00D90ED6">
        <w:rPr>
          <w:rFonts w:ascii="Arial" w:hAnsi="Arial" w:cs="Arial"/>
          <w:b/>
        </w:rPr>
        <w:br/>
      </w:r>
      <w:r w:rsidRPr="00D90ED6">
        <w:rPr>
          <w:rFonts w:ascii="Arial" w:hAnsi="Arial" w:cs="Arial"/>
        </w:rPr>
        <w:t>Teatro naturale? (1h50’)</w:t>
      </w:r>
      <w:r w:rsidRPr="00D90ED6">
        <w:rPr>
          <w:rFonts w:ascii="Arial" w:hAnsi="Arial" w:cs="Arial"/>
        </w:rPr>
        <w:br/>
        <w:t xml:space="preserve">ore 20.00, Teatro Tenda, </w:t>
      </w:r>
      <w:r w:rsidRPr="00D90ED6">
        <w:rPr>
          <w:rFonts w:ascii="Arial" w:hAnsi="Arial" w:cs="Arial"/>
          <w:u w:val="single"/>
        </w:rPr>
        <w:t>Finale Emilia</w:t>
      </w:r>
    </w:p>
    <w:p w:rsidR="00E71B21" w:rsidRPr="00D90ED6" w:rsidRDefault="00E71B21" w:rsidP="00E154CF">
      <w:pPr>
        <w:tabs>
          <w:tab w:val="left" w:pos="7797"/>
        </w:tabs>
        <w:spacing w:after="0" w:line="240" w:lineRule="auto"/>
        <w:ind w:right="1841"/>
        <w:rPr>
          <w:rFonts w:ascii="Arial" w:hAnsi="Arial" w:cs="Arial"/>
          <w:u w:val="single"/>
        </w:rPr>
      </w:pPr>
      <w:hyperlink r:id="rId8" w:history="1">
        <w:r w:rsidRPr="00D90ED6">
          <w:rPr>
            <w:rStyle w:val="Hyperlink"/>
            <w:rFonts w:ascii="Arial" w:hAnsi="Arial" w:cs="Arial"/>
            <w:b/>
            <w:color w:val="000000"/>
            <w:u w:val="none"/>
          </w:rPr>
          <w:t>ACCADEMIA SULL'ARTE DEL GESTO</w:t>
        </w:r>
        <w:r>
          <w:rPr>
            <w:rStyle w:val="Hyperlink"/>
            <w:rFonts w:ascii="Arial" w:hAnsi="Arial" w:cs="Arial"/>
            <w:b/>
            <w:color w:val="000000"/>
            <w:u w:val="none"/>
          </w:rPr>
          <w:t xml:space="preserve"> / </w:t>
        </w:r>
        <w:r w:rsidRPr="00D90ED6">
          <w:rPr>
            <w:rStyle w:val="Hyperlink"/>
            <w:rFonts w:ascii="Arial" w:hAnsi="Arial" w:cs="Arial"/>
            <w:b/>
            <w:color w:val="000000"/>
            <w:u w:val="none"/>
          </w:rPr>
          <w:t>COMPAGNIA VIRGILIO SIENI</w:t>
        </w:r>
      </w:hyperlink>
      <w:r w:rsidRPr="00D90ED6">
        <w:rPr>
          <w:rFonts w:ascii="Arial" w:hAnsi="Arial" w:cs="Arial"/>
          <w:b/>
        </w:rPr>
        <w:br/>
      </w:r>
      <w:r w:rsidRPr="00D90ED6">
        <w:rPr>
          <w:rFonts w:ascii="Arial" w:hAnsi="Arial" w:cs="Arial"/>
        </w:rPr>
        <w:t>HOME_</w:t>
      </w:r>
      <w:r w:rsidRPr="00D90ED6">
        <w:rPr>
          <w:rFonts w:ascii="Arial" w:hAnsi="Arial" w:cs="Arial"/>
          <w:i/>
        </w:rPr>
        <w:t xml:space="preserve"> </w:t>
      </w:r>
      <w:r w:rsidRPr="00D90ED6">
        <w:rPr>
          <w:rFonts w:ascii="Arial" w:hAnsi="Arial" w:cs="Arial"/>
        </w:rPr>
        <w:t>quattro case (1h)</w:t>
      </w:r>
      <w:r>
        <w:rPr>
          <w:rFonts w:ascii="Arial" w:hAnsi="Arial" w:cs="Arial"/>
        </w:rPr>
        <w:br/>
      </w:r>
      <w:r w:rsidRPr="00D90ED6">
        <w:rPr>
          <w:rFonts w:ascii="Arial" w:hAnsi="Arial" w:cs="Arial"/>
        </w:rPr>
        <w:t xml:space="preserve">ore 20.30, Cortile d’Onore di Palazzo dei Pio, </w:t>
      </w:r>
      <w:r w:rsidRPr="00D90ED6">
        <w:rPr>
          <w:rFonts w:ascii="Arial" w:hAnsi="Arial" w:cs="Arial"/>
          <w:u w:val="single"/>
        </w:rPr>
        <w:t>Carpi</w:t>
      </w:r>
    </w:p>
    <w:p w:rsidR="00E71B21" w:rsidRPr="00D90ED6" w:rsidRDefault="00E71B21" w:rsidP="00E154CF">
      <w:pPr>
        <w:tabs>
          <w:tab w:val="left" w:pos="7797"/>
        </w:tabs>
        <w:spacing w:after="0" w:line="240" w:lineRule="auto"/>
        <w:ind w:right="1841"/>
        <w:jc w:val="both"/>
        <w:rPr>
          <w:rFonts w:ascii="Arial" w:hAnsi="Arial" w:cs="Arial"/>
        </w:rPr>
      </w:pPr>
    </w:p>
    <w:p w:rsidR="00E71B21" w:rsidRPr="00D90ED6" w:rsidRDefault="00E71B21" w:rsidP="00E154CF">
      <w:pPr>
        <w:spacing w:line="240" w:lineRule="auto"/>
        <w:rPr>
          <w:rFonts w:ascii="Arial" w:hAnsi="Arial" w:cs="Arial"/>
        </w:rPr>
      </w:pPr>
      <w:r w:rsidRPr="00D90ED6">
        <w:rPr>
          <w:rFonts w:ascii="Arial" w:hAnsi="Arial" w:cs="Arial"/>
          <w:b/>
        </w:rPr>
        <w:t>PICCOLA COMPAGNIA DAMMACCO</w:t>
      </w:r>
      <w:r w:rsidRPr="00D90ED6">
        <w:rPr>
          <w:rFonts w:ascii="Arial" w:hAnsi="Arial" w:cs="Arial"/>
          <w:b/>
        </w:rPr>
        <w:br/>
      </w:r>
      <w:r w:rsidRPr="00D90ED6">
        <w:rPr>
          <w:rFonts w:ascii="Arial" w:hAnsi="Arial" w:cs="Arial"/>
        </w:rPr>
        <w:t>Autoritratto (1h)</w:t>
      </w:r>
      <w:r>
        <w:rPr>
          <w:rFonts w:ascii="Arial" w:hAnsi="Arial" w:cs="Arial"/>
        </w:rPr>
        <w:br/>
      </w:r>
      <w:r w:rsidRPr="00D90ED6">
        <w:rPr>
          <w:rFonts w:ascii="Arial" w:hAnsi="Arial" w:cs="Arial"/>
        </w:rPr>
        <w:t xml:space="preserve">ore 20.30, Sala ARCI Taverna, </w:t>
      </w:r>
      <w:r w:rsidRPr="00D90ED6">
        <w:rPr>
          <w:rFonts w:ascii="Arial" w:hAnsi="Arial" w:cs="Arial"/>
          <w:u w:val="single"/>
        </w:rPr>
        <w:t>Novi di Modena</w:t>
      </w:r>
    </w:p>
    <w:p w:rsidR="00E71B21" w:rsidRPr="00D90ED6" w:rsidRDefault="00E71B21" w:rsidP="00E154CF">
      <w:pPr>
        <w:spacing w:line="240" w:lineRule="auto"/>
        <w:rPr>
          <w:rFonts w:ascii="Arial" w:hAnsi="Arial" w:cs="Arial"/>
        </w:rPr>
      </w:pPr>
      <w:r w:rsidRPr="00D90ED6">
        <w:rPr>
          <w:rFonts w:ascii="Arial" w:hAnsi="Arial" w:cs="Arial"/>
          <w:b/>
        </w:rPr>
        <w:t>L’EOLIENNE</w:t>
      </w:r>
      <w:r w:rsidRPr="00D90ED6">
        <w:rPr>
          <w:rFonts w:ascii="Arial" w:hAnsi="Arial" w:cs="Arial"/>
          <w:b/>
        </w:rPr>
        <w:br/>
      </w:r>
      <w:r w:rsidRPr="00D90ED6">
        <w:rPr>
          <w:rFonts w:ascii="Arial" w:hAnsi="Arial" w:cs="Arial"/>
        </w:rPr>
        <w:t>Marie - Louise (1h20’)</w:t>
      </w:r>
      <w:r>
        <w:rPr>
          <w:rFonts w:ascii="Arial" w:hAnsi="Arial" w:cs="Arial"/>
        </w:rPr>
        <w:br/>
      </w:r>
      <w:r w:rsidRPr="00D90ED6">
        <w:rPr>
          <w:rFonts w:ascii="Arial" w:hAnsi="Arial" w:cs="Arial"/>
        </w:rPr>
        <w:t xml:space="preserve">ore 21.00, Teatro Ermanno Fabbri, </w:t>
      </w:r>
      <w:r w:rsidRPr="00D90ED6">
        <w:rPr>
          <w:rFonts w:ascii="Arial" w:hAnsi="Arial" w:cs="Arial"/>
          <w:u w:val="single"/>
        </w:rPr>
        <w:t>Vignola</w:t>
      </w:r>
    </w:p>
    <w:p w:rsidR="00E71B21" w:rsidRPr="00D90ED6" w:rsidRDefault="00E71B21" w:rsidP="00E154CF">
      <w:pPr>
        <w:spacing w:line="240" w:lineRule="auto"/>
        <w:rPr>
          <w:rFonts w:ascii="Arial" w:hAnsi="Arial" w:cs="Arial"/>
          <w:u w:val="single"/>
        </w:rPr>
      </w:pPr>
      <w:r w:rsidRPr="00D90ED6">
        <w:rPr>
          <w:rFonts w:ascii="Arial" w:hAnsi="Arial" w:cs="Arial"/>
          <w:b/>
        </w:rPr>
        <w:t>ANDREA ADRIATICO</w:t>
      </w:r>
      <w:r w:rsidRPr="00D90ED6">
        <w:rPr>
          <w:rFonts w:ascii="Arial" w:hAnsi="Arial" w:cs="Arial"/>
          <w:b/>
        </w:rPr>
        <w:br/>
      </w:r>
      <w:r w:rsidRPr="00D90ED6">
        <w:rPr>
          <w:rFonts w:ascii="Arial" w:hAnsi="Arial" w:cs="Arial"/>
        </w:rPr>
        <w:t>Quai Ouest (3h)</w:t>
      </w:r>
      <w:r>
        <w:rPr>
          <w:rFonts w:ascii="Arial" w:hAnsi="Arial" w:cs="Arial"/>
        </w:rPr>
        <w:br/>
      </w:r>
      <w:r w:rsidRPr="00D90ED6">
        <w:rPr>
          <w:rFonts w:ascii="Arial" w:hAnsi="Arial" w:cs="Arial"/>
        </w:rPr>
        <w:t xml:space="preserve">ore 21.00, Teatri di Vita, </w:t>
      </w:r>
      <w:r w:rsidRPr="00D90ED6">
        <w:rPr>
          <w:rFonts w:ascii="Arial" w:hAnsi="Arial" w:cs="Arial"/>
          <w:u w:val="single"/>
        </w:rPr>
        <w:t>Bologna</w:t>
      </w:r>
    </w:p>
    <w:p w:rsidR="00E71B21" w:rsidRPr="00D90ED6" w:rsidRDefault="00E71B21" w:rsidP="00E154CF">
      <w:pPr>
        <w:spacing w:line="240" w:lineRule="auto"/>
        <w:rPr>
          <w:rFonts w:ascii="Arial" w:hAnsi="Arial" w:cs="Arial"/>
        </w:rPr>
      </w:pPr>
      <w:r w:rsidRPr="00D90ED6">
        <w:rPr>
          <w:rFonts w:ascii="Arial" w:hAnsi="Arial" w:cs="Arial"/>
          <w:b/>
        </w:rPr>
        <w:t>SCUOLA PAOLO GRASSI / MANUEL RENGA</w:t>
      </w:r>
      <w:r w:rsidRPr="00D90ED6">
        <w:rPr>
          <w:rFonts w:ascii="Arial" w:hAnsi="Arial" w:cs="Arial"/>
          <w:b/>
        </w:rPr>
        <w:br/>
      </w:r>
      <w:r w:rsidRPr="00D90ED6">
        <w:rPr>
          <w:rFonts w:ascii="Arial" w:eastAsia="Arial Unicode MS" w:hAnsi="Arial" w:cs="Arial"/>
          <w:color w:val="000000"/>
          <w:u w:color="000000"/>
        </w:rPr>
        <w:t xml:space="preserve">Il Cane, la notte e il coltello </w:t>
      </w:r>
      <w:r w:rsidRPr="00D90ED6">
        <w:rPr>
          <w:rFonts w:ascii="Arial" w:hAnsi="Arial" w:cs="Arial"/>
        </w:rPr>
        <w:t>(1h30’)</w:t>
      </w:r>
      <w:r>
        <w:rPr>
          <w:rFonts w:ascii="Arial" w:hAnsi="Arial" w:cs="Arial"/>
        </w:rPr>
        <w:br/>
      </w:r>
      <w:r w:rsidRPr="00D90ED6">
        <w:rPr>
          <w:rFonts w:ascii="Arial" w:hAnsi="Arial" w:cs="Arial"/>
        </w:rPr>
        <w:t xml:space="preserve">ore 22.00, Teatro Herberia, </w:t>
      </w:r>
      <w:r w:rsidRPr="00D90ED6">
        <w:rPr>
          <w:rFonts w:ascii="Arial" w:hAnsi="Arial" w:cs="Arial"/>
          <w:u w:val="single"/>
        </w:rPr>
        <w:t>Rubiera</w:t>
      </w:r>
    </w:p>
    <w:p w:rsidR="00E71B21" w:rsidRPr="00D90ED6" w:rsidRDefault="00E71B21" w:rsidP="00E154CF">
      <w:pPr>
        <w:spacing w:line="240" w:lineRule="auto"/>
        <w:rPr>
          <w:rFonts w:ascii="Arial" w:hAnsi="Arial" w:cs="Arial"/>
        </w:rPr>
      </w:pPr>
      <w:r w:rsidRPr="00D90ED6">
        <w:rPr>
          <w:rFonts w:ascii="Arial" w:hAnsi="Arial" w:cs="Arial"/>
          <w:b/>
        </w:rPr>
        <w:t>PAOLO MUSIO / THORSTEN KIRCHHOFF</w:t>
      </w:r>
      <w:r w:rsidRPr="00D90ED6">
        <w:rPr>
          <w:rFonts w:ascii="Arial" w:hAnsi="Arial" w:cs="Arial"/>
          <w:b/>
        </w:rPr>
        <w:br/>
      </w:r>
      <w:r w:rsidRPr="00D90ED6">
        <w:rPr>
          <w:rFonts w:ascii="Arial" w:hAnsi="Arial" w:cs="Arial"/>
        </w:rPr>
        <w:t>Voce (</w:t>
      </w:r>
      <w:smartTag w:uri="urn:schemas-microsoft-com:office:smarttags" w:element="metricconverter">
        <w:smartTagPr>
          <w:attr w:name="ProductID" w:val="45’"/>
        </w:smartTagPr>
        <w:r w:rsidRPr="00D90ED6">
          <w:rPr>
            <w:rFonts w:ascii="Arial" w:hAnsi="Arial" w:cs="Arial"/>
          </w:rPr>
          <w:t>45’</w:t>
        </w:r>
      </w:smartTag>
      <w:r w:rsidRPr="00D90ED6">
        <w:rPr>
          <w:rFonts w:ascii="Arial" w:hAnsi="Arial" w:cs="Arial"/>
        </w:rPr>
        <w:t>)</w:t>
      </w:r>
      <w:r>
        <w:rPr>
          <w:rFonts w:ascii="Arial" w:hAnsi="Arial" w:cs="Arial"/>
        </w:rPr>
        <w:br/>
      </w:r>
      <w:r w:rsidRPr="00D90ED6">
        <w:rPr>
          <w:rFonts w:ascii="Arial" w:hAnsi="Arial" w:cs="Arial"/>
        </w:rPr>
        <w:t>ore 22.00, Teatro delle Passioni</w:t>
      </w:r>
      <w:r w:rsidRPr="00D90ED6">
        <w:rPr>
          <w:rFonts w:ascii="Arial" w:hAnsi="Arial" w:cs="Arial"/>
          <w:u w:val="single"/>
        </w:rPr>
        <w:t>, Modena</w:t>
      </w:r>
    </w:p>
    <w:p w:rsidR="00E71B21" w:rsidRPr="00D90ED6" w:rsidRDefault="00E71B21" w:rsidP="00E154CF">
      <w:pPr>
        <w:spacing w:line="240" w:lineRule="auto"/>
        <w:rPr>
          <w:rFonts w:ascii="Arial" w:hAnsi="Arial" w:cs="Arial"/>
        </w:rPr>
      </w:pPr>
      <w:r w:rsidRPr="00D90ED6">
        <w:rPr>
          <w:rFonts w:ascii="Arial" w:hAnsi="Arial" w:cs="Arial"/>
          <w:b/>
        </w:rPr>
        <w:t>THEODOROS TERZOPOULOS</w:t>
      </w:r>
      <w:r w:rsidRPr="00D90ED6">
        <w:rPr>
          <w:rFonts w:ascii="Arial" w:hAnsi="Arial" w:cs="Arial"/>
          <w:b/>
        </w:rPr>
        <w:br/>
      </w:r>
      <w:r w:rsidRPr="00D90ED6">
        <w:rPr>
          <w:rFonts w:ascii="Arial" w:hAnsi="Arial" w:cs="Arial"/>
        </w:rPr>
        <w:t>Dancer (</w:t>
      </w:r>
      <w:smartTag w:uri="urn:schemas-microsoft-com:office:smarttags" w:element="metricconverter">
        <w:smartTagPr>
          <w:attr w:name="ProductID" w:val="40’"/>
        </w:smartTagPr>
        <w:r w:rsidRPr="00D90ED6">
          <w:rPr>
            <w:rFonts w:ascii="Arial" w:hAnsi="Arial" w:cs="Arial"/>
          </w:rPr>
          <w:t>40’</w:t>
        </w:r>
      </w:smartTag>
      <w:r w:rsidRPr="00D90ED6">
        <w:rPr>
          <w:rFonts w:ascii="Arial" w:hAnsi="Arial" w:cs="Arial"/>
        </w:rPr>
        <w:t>)</w:t>
      </w:r>
      <w:r>
        <w:rPr>
          <w:rFonts w:ascii="Arial" w:hAnsi="Arial" w:cs="Arial"/>
        </w:rPr>
        <w:br/>
      </w:r>
      <w:r w:rsidRPr="00D90ED6">
        <w:rPr>
          <w:rFonts w:ascii="Arial" w:hAnsi="Arial" w:cs="Arial"/>
        </w:rPr>
        <w:t xml:space="preserve">ore 23.00, Teatro delle Passioni, </w:t>
      </w:r>
      <w:r w:rsidRPr="00D90ED6">
        <w:rPr>
          <w:rFonts w:ascii="Arial" w:hAnsi="Arial" w:cs="Arial"/>
          <w:u w:val="single"/>
        </w:rPr>
        <w:t>Modena</w:t>
      </w:r>
    </w:p>
    <w:p w:rsidR="00E71B21" w:rsidRPr="00D90ED6" w:rsidRDefault="00E71B21" w:rsidP="00E154CF">
      <w:pPr>
        <w:spacing w:line="240" w:lineRule="auto"/>
        <w:rPr>
          <w:rFonts w:ascii="Arial" w:hAnsi="Arial" w:cs="Arial"/>
          <w:b/>
          <w:color w:val="FF0000"/>
        </w:rPr>
      </w:pPr>
      <w:r>
        <w:rPr>
          <w:rFonts w:ascii="Arial" w:hAnsi="Arial" w:cs="Arial"/>
          <w:b/>
          <w:color w:val="FF0000"/>
        </w:rPr>
        <w:t xml:space="preserve">venerdì </w:t>
      </w:r>
      <w:r w:rsidRPr="00D90ED6">
        <w:rPr>
          <w:rFonts w:ascii="Arial" w:hAnsi="Arial" w:cs="Arial"/>
          <w:b/>
          <w:color w:val="FF0000"/>
        </w:rPr>
        <w:t>31</w:t>
      </w:r>
      <w:r>
        <w:rPr>
          <w:rFonts w:ascii="Arial" w:hAnsi="Arial" w:cs="Arial"/>
          <w:b/>
          <w:color w:val="FF0000"/>
        </w:rPr>
        <w:t xml:space="preserve"> maggio</w:t>
      </w:r>
    </w:p>
    <w:p w:rsidR="00E71B21" w:rsidRDefault="00E71B21" w:rsidP="00CE10EA">
      <w:pPr>
        <w:spacing w:line="240" w:lineRule="auto"/>
        <w:rPr>
          <w:rFonts w:ascii="Arial" w:hAnsi="Arial" w:cs="Arial"/>
          <w:u w:val="single"/>
        </w:rPr>
      </w:pPr>
      <w:r>
        <w:rPr>
          <w:rFonts w:ascii="Arial" w:hAnsi="Arial" w:cs="Arial"/>
          <w:b/>
        </w:rPr>
        <w:t>VIE DELL’ARTE</w:t>
      </w:r>
      <w:r w:rsidRPr="00D90ED6">
        <w:rPr>
          <w:rFonts w:ascii="Arial" w:hAnsi="Arial" w:cs="Arial"/>
          <w:b/>
        </w:rPr>
        <w:br/>
      </w:r>
      <w:r w:rsidRPr="00340D83">
        <w:rPr>
          <w:rFonts w:ascii="Arial" w:hAnsi="Arial" w:cs="Arial"/>
        </w:rPr>
        <w:t>Scrivere e dipingere sui muri di New York, Modena e Bologna</w:t>
      </w:r>
      <w:r>
        <w:rPr>
          <w:rFonts w:ascii="Arial" w:hAnsi="Arial" w:cs="Arial"/>
        </w:rPr>
        <w:t xml:space="preserve"> (3</w:t>
      </w:r>
      <w:r w:rsidRPr="00D90ED6">
        <w:rPr>
          <w:rFonts w:ascii="Arial" w:hAnsi="Arial" w:cs="Arial"/>
        </w:rPr>
        <w:t>h</w:t>
      </w:r>
      <w:r>
        <w:rPr>
          <w:rFonts w:ascii="Arial" w:hAnsi="Arial" w:cs="Arial"/>
        </w:rPr>
        <w:t xml:space="preserve"> </w:t>
      </w:r>
      <w:smartTag w:uri="urn:schemas-microsoft-com:office:smarttags" w:element="metricconverter">
        <w:smartTagPr>
          <w:attr w:name="ProductID" w:val="30’"/>
        </w:smartTagPr>
        <w:r>
          <w:rPr>
            <w:rFonts w:ascii="Arial" w:hAnsi="Arial" w:cs="Arial"/>
          </w:rPr>
          <w:t>30’</w:t>
        </w:r>
      </w:smartTag>
      <w:r w:rsidRPr="00D90ED6">
        <w:rPr>
          <w:rFonts w:ascii="Arial" w:hAnsi="Arial" w:cs="Arial"/>
        </w:rPr>
        <w:t>)</w:t>
      </w:r>
      <w:r>
        <w:rPr>
          <w:rFonts w:ascii="Arial" w:hAnsi="Arial" w:cs="Arial"/>
        </w:rPr>
        <w:br/>
        <w:t>ore 15.3</w:t>
      </w:r>
      <w:r w:rsidRPr="00D90ED6">
        <w:rPr>
          <w:rFonts w:ascii="Arial" w:hAnsi="Arial" w:cs="Arial"/>
        </w:rPr>
        <w:t xml:space="preserve">0, Teatro delle Passioni, </w:t>
      </w:r>
      <w:r w:rsidRPr="00D90ED6">
        <w:rPr>
          <w:rFonts w:ascii="Arial" w:hAnsi="Arial" w:cs="Arial"/>
          <w:u w:val="single"/>
        </w:rPr>
        <w:t>Modena</w:t>
      </w:r>
    </w:p>
    <w:p w:rsidR="00E71B21" w:rsidRDefault="00E71B21" w:rsidP="00E154CF">
      <w:pPr>
        <w:spacing w:line="240" w:lineRule="auto"/>
        <w:rPr>
          <w:rFonts w:ascii="Arial" w:hAnsi="Arial" w:cs="Arial"/>
          <w:u w:val="single"/>
        </w:rPr>
      </w:pPr>
      <w:r w:rsidRPr="00D90ED6">
        <w:rPr>
          <w:rFonts w:ascii="Arial" w:hAnsi="Arial" w:cs="Arial"/>
          <w:b/>
        </w:rPr>
        <w:t>SCUOLA PAOLO GRASSI / MANUEL RENGA</w:t>
      </w:r>
      <w:r w:rsidRPr="00D90ED6">
        <w:rPr>
          <w:rFonts w:ascii="Arial" w:hAnsi="Arial" w:cs="Arial"/>
          <w:b/>
        </w:rPr>
        <w:br/>
      </w:r>
      <w:r w:rsidRPr="00D90ED6">
        <w:rPr>
          <w:rFonts w:ascii="Arial" w:eastAsia="Arial Unicode MS" w:hAnsi="Arial" w:cs="Arial"/>
          <w:color w:val="000000"/>
          <w:u w:color="000000"/>
        </w:rPr>
        <w:t xml:space="preserve">Il Cane, la notte e il coltello </w:t>
      </w:r>
      <w:r w:rsidRPr="00D90ED6">
        <w:rPr>
          <w:rFonts w:ascii="Arial" w:hAnsi="Arial" w:cs="Arial"/>
        </w:rPr>
        <w:t>(1h30’)</w:t>
      </w:r>
      <w:r>
        <w:rPr>
          <w:rFonts w:ascii="Arial" w:hAnsi="Arial" w:cs="Arial"/>
        </w:rPr>
        <w:br/>
      </w:r>
      <w:r w:rsidRPr="00D90ED6">
        <w:rPr>
          <w:rFonts w:ascii="Arial" w:hAnsi="Arial" w:cs="Arial"/>
        </w:rPr>
        <w:t xml:space="preserve">ore 19.00, Teatro Herberia, </w:t>
      </w:r>
      <w:r w:rsidRPr="00D90ED6">
        <w:rPr>
          <w:rFonts w:ascii="Arial" w:hAnsi="Arial" w:cs="Arial"/>
          <w:u w:val="single"/>
        </w:rPr>
        <w:t>Rubiera</w:t>
      </w:r>
    </w:p>
    <w:p w:rsidR="00E71B21" w:rsidRPr="00D90ED6" w:rsidRDefault="00E71B21" w:rsidP="00E154CF">
      <w:pPr>
        <w:spacing w:line="240" w:lineRule="auto"/>
        <w:rPr>
          <w:rFonts w:ascii="Arial" w:hAnsi="Arial" w:cs="Arial"/>
        </w:rPr>
      </w:pPr>
      <w:r w:rsidRPr="00D90ED6">
        <w:rPr>
          <w:rFonts w:ascii="Arial" w:hAnsi="Arial" w:cs="Arial"/>
          <w:b/>
        </w:rPr>
        <w:t>PIPPO DELBONO</w:t>
      </w:r>
      <w:r w:rsidRPr="00D90ED6">
        <w:rPr>
          <w:rFonts w:ascii="Arial" w:hAnsi="Arial" w:cs="Arial"/>
          <w:b/>
        </w:rPr>
        <w:br/>
      </w:r>
      <w:r>
        <w:rPr>
          <w:rFonts w:ascii="Arial" w:hAnsi="Arial" w:cs="Arial"/>
        </w:rPr>
        <w:t>Orchidee (1h45’)</w:t>
      </w:r>
      <w:r>
        <w:rPr>
          <w:rFonts w:ascii="Arial" w:hAnsi="Arial" w:cs="Arial"/>
        </w:rPr>
        <w:br/>
        <w:t>ore 20</w:t>
      </w:r>
      <w:r w:rsidRPr="00D90ED6">
        <w:rPr>
          <w:rFonts w:ascii="Arial" w:hAnsi="Arial" w:cs="Arial"/>
        </w:rPr>
        <w:t xml:space="preserve">.00, Teatro Comunale Luciano Pavarotti, </w:t>
      </w:r>
      <w:r w:rsidRPr="00D90ED6">
        <w:rPr>
          <w:rFonts w:ascii="Arial" w:hAnsi="Arial" w:cs="Arial"/>
          <w:u w:val="single"/>
        </w:rPr>
        <w:t>Modena</w:t>
      </w:r>
    </w:p>
    <w:p w:rsidR="00E71B21" w:rsidRPr="00D90ED6" w:rsidRDefault="00E71B21" w:rsidP="00E154CF">
      <w:pPr>
        <w:spacing w:line="240" w:lineRule="auto"/>
        <w:rPr>
          <w:rFonts w:ascii="Arial" w:hAnsi="Arial" w:cs="Arial"/>
        </w:rPr>
      </w:pPr>
      <w:r w:rsidRPr="00D90ED6">
        <w:rPr>
          <w:rFonts w:ascii="Arial" w:hAnsi="Arial" w:cs="Arial"/>
          <w:b/>
        </w:rPr>
        <w:t>TEATRO DELLE ARIETTE</w:t>
      </w:r>
      <w:r w:rsidRPr="00D90ED6">
        <w:rPr>
          <w:rFonts w:ascii="Arial" w:hAnsi="Arial" w:cs="Arial"/>
          <w:b/>
        </w:rPr>
        <w:br/>
      </w:r>
      <w:r w:rsidRPr="00D90ED6">
        <w:rPr>
          <w:rFonts w:ascii="Arial" w:hAnsi="Arial" w:cs="Arial"/>
        </w:rPr>
        <w:t>Teatro naturale (1h50’)</w:t>
      </w:r>
      <w:r>
        <w:rPr>
          <w:rFonts w:ascii="Arial" w:hAnsi="Arial" w:cs="Arial"/>
        </w:rPr>
        <w:br/>
      </w:r>
      <w:r w:rsidRPr="00D90ED6">
        <w:rPr>
          <w:rFonts w:ascii="Arial" w:hAnsi="Arial" w:cs="Arial"/>
        </w:rPr>
        <w:t xml:space="preserve">ore 20.00, Teatro Tenda, </w:t>
      </w:r>
      <w:r w:rsidRPr="00D90ED6">
        <w:rPr>
          <w:rFonts w:ascii="Arial" w:hAnsi="Arial" w:cs="Arial"/>
          <w:u w:val="single"/>
        </w:rPr>
        <w:t>Finale Emilia</w:t>
      </w:r>
    </w:p>
    <w:p w:rsidR="00E71B21" w:rsidRPr="00D90ED6" w:rsidRDefault="00E71B21" w:rsidP="00E154CF">
      <w:pPr>
        <w:spacing w:line="240" w:lineRule="auto"/>
        <w:rPr>
          <w:rFonts w:ascii="Arial" w:hAnsi="Arial" w:cs="Arial"/>
        </w:rPr>
      </w:pPr>
      <w:r w:rsidRPr="006F4A21">
        <w:rPr>
          <w:rFonts w:ascii="Arial" w:hAnsi="Arial" w:cs="Arial"/>
          <w:b/>
        </w:rPr>
        <w:t>JONATHAN BURROWS / MATTEO FARGION</w:t>
      </w:r>
      <w:r w:rsidRPr="006F4A21">
        <w:rPr>
          <w:rFonts w:ascii="Arial" w:hAnsi="Arial" w:cs="Arial"/>
          <w:b/>
        </w:rPr>
        <w:br/>
      </w:r>
      <w:r w:rsidRPr="006F4A21">
        <w:rPr>
          <w:rFonts w:ascii="Arial" w:hAnsi="Arial" w:cs="Arial"/>
        </w:rPr>
        <w:t>Both Sitting Duet – One Flute Note (1h30’)</w:t>
      </w:r>
      <w:r w:rsidRPr="006F4A21">
        <w:rPr>
          <w:rFonts w:ascii="Arial" w:hAnsi="Arial" w:cs="Arial"/>
        </w:rPr>
        <w:br/>
      </w:r>
      <w:r w:rsidRPr="00D90ED6">
        <w:rPr>
          <w:rFonts w:ascii="Arial" w:hAnsi="Arial" w:cs="Arial"/>
        </w:rPr>
        <w:t xml:space="preserve">ore 20.30, Cinema Teatro Italia, </w:t>
      </w:r>
      <w:r w:rsidRPr="00D90ED6">
        <w:rPr>
          <w:rFonts w:ascii="Arial" w:hAnsi="Arial" w:cs="Arial"/>
          <w:u w:val="single"/>
        </w:rPr>
        <w:t>Soliera</w:t>
      </w:r>
    </w:p>
    <w:p w:rsidR="00E71B21" w:rsidRPr="00D90ED6" w:rsidRDefault="00E71B21" w:rsidP="00E154CF">
      <w:pPr>
        <w:tabs>
          <w:tab w:val="left" w:pos="7797"/>
        </w:tabs>
        <w:spacing w:after="0" w:line="240" w:lineRule="auto"/>
        <w:ind w:right="1841"/>
        <w:rPr>
          <w:rFonts w:ascii="Arial" w:hAnsi="Arial" w:cs="Arial"/>
        </w:rPr>
      </w:pPr>
      <w:hyperlink r:id="rId9" w:history="1">
        <w:r w:rsidRPr="00D90ED6">
          <w:rPr>
            <w:rStyle w:val="Hyperlink"/>
            <w:rFonts w:ascii="Arial" w:hAnsi="Arial" w:cs="Arial"/>
            <w:b/>
            <w:color w:val="000000"/>
            <w:u w:val="none"/>
          </w:rPr>
          <w:t xml:space="preserve">ACCADEMIA SULL'ARTE DEL GESTO </w:t>
        </w:r>
        <w:r>
          <w:rPr>
            <w:rStyle w:val="Hyperlink"/>
            <w:rFonts w:ascii="Arial" w:hAnsi="Arial" w:cs="Arial"/>
            <w:b/>
            <w:color w:val="000000"/>
            <w:u w:val="none"/>
          </w:rPr>
          <w:t xml:space="preserve">/ </w:t>
        </w:r>
        <w:r w:rsidRPr="00D90ED6">
          <w:rPr>
            <w:rStyle w:val="Hyperlink"/>
            <w:rFonts w:ascii="Arial" w:hAnsi="Arial" w:cs="Arial"/>
            <w:b/>
            <w:color w:val="000000"/>
            <w:u w:val="none"/>
          </w:rPr>
          <w:t>COMPAGNIA VIRGILIO SIENI</w:t>
        </w:r>
      </w:hyperlink>
      <w:r w:rsidRPr="00D90ED6">
        <w:rPr>
          <w:rFonts w:ascii="Arial" w:hAnsi="Arial" w:cs="Arial"/>
          <w:b/>
        </w:rPr>
        <w:br/>
      </w:r>
      <w:r w:rsidRPr="00D90ED6">
        <w:rPr>
          <w:rFonts w:ascii="Arial" w:hAnsi="Arial" w:cs="Arial"/>
        </w:rPr>
        <w:t>HOME_</w:t>
      </w:r>
      <w:r w:rsidRPr="00D90ED6">
        <w:rPr>
          <w:rFonts w:ascii="Arial" w:hAnsi="Arial" w:cs="Arial"/>
          <w:i/>
        </w:rPr>
        <w:t xml:space="preserve"> </w:t>
      </w:r>
      <w:r w:rsidRPr="00D90ED6">
        <w:rPr>
          <w:rFonts w:ascii="Arial" w:hAnsi="Arial" w:cs="Arial"/>
        </w:rPr>
        <w:t>quattro case (1h)</w:t>
      </w:r>
    </w:p>
    <w:p w:rsidR="00E71B21" w:rsidRPr="00D90ED6" w:rsidRDefault="00E71B21" w:rsidP="00E154CF">
      <w:pPr>
        <w:tabs>
          <w:tab w:val="left" w:pos="7797"/>
        </w:tabs>
        <w:spacing w:after="0" w:line="240" w:lineRule="auto"/>
        <w:ind w:right="1841"/>
        <w:rPr>
          <w:rFonts w:ascii="Arial" w:hAnsi="Arial" w:cs="Arial"/>
          <w:u w:val="single"/>
        </w:rPr>
      </w:pPr>
      <w:r w:rsidRPr="00D90ED6">
        <w:rPr>
          <w:rFonts w:ascii="Arial" w:hAnsi="Arial" w:cs="Arial"/>
        </w:rPr>
        <w:t xml:space="preserve">ore 20.30, Cortile d’Onore di Palazzo dei Pio, </w:t>
      </w:r>
      <w:r w:rsidRPr="00D90ED6">
        <w:rPr>
          <w:rFonts w:ascii="Arial" w:hAnsi="Arial" w:cs="Arial"/>
          <w:u w:val="single"/>
        </w:rPr>
        <w:t>Carpi</w:t>
      </w:r>
    </w:p>
    <w:p w:rsidR="00E71B21" w:rsidRPr="00D90ED6" w:rsidRDefault="00E71B21" w:rsidP="00E154CF">
      <w:pPr>
        <w:spacing w:line="240" w:lineRule="auto"/>
        <w:rPr>
          <w:rFonts w:ascii="Arial" w:hAnsi="Arial" w:cs="Arial"/>
        </w:rPr>
      </w:pPr>
      <w:r w:rsidRPr="00D90ED6">
        <w:rPr>
          <w:rFonts w:ascii="Arial" w:hAnsi="Arial" w:cs="Arial"/>
          <w:b/>
        </w:rPr>
        <w:t>L’EOLIENNE</w:t>
      </w:r>
      <w:r w:rsidRPr="00D90ED6">
        <w:rPr>
          <w:rFonts w:ascii="Arial" w:hAnsi="Arial" w:cs="Arial"/>
          <w:b/>
        </w:rPr>
        <w:br/>
      </w:r>
      <w:r w:rsidRPr="00D90ED6">
        <w:rPr>
          <w:rFonts w:ascii="Arial" w:hAnsi="Arial" w:cs="Arial"/>
        </w:rPr>
        <w:t>Marie - Louise (1h20’)</w:t>
      </w:r>
      <w:r>
        <w:rPr>
          <w:rFonts w:ascii="Arial" w:hAnsi="Arial" w:cs="Arial"/>
        </w:rPr>
        <w:br/>
      </w:r>
      <w:r w:rsidRPr="00D90ED6">
        <w:rPr>
          <w:rFonts w:ascii="Arial" w:hAnsi="Arial" w:cs="Arial"/>
        </w:rPr>
        <w:t xml:space="preserve">ore 21.00, Teatro Ermanno Fabbri, </w:t>
      </w:r>
      <w:r w:rsidRPr="00D90ED6">
        <w:rPr>
          <w:rFonts w:ascii="Arial" w:hAnsi="Arial" w:cs="Arial"/>
          <w:u w:val="single"/>
        </w:rPr>
        <w:t>Vignola</w:t>
      </w:r>
    </w:p>
    <w:p w:rsidR="00E71B21" w:rsidRPr="00D90ED6" w:rsidRDefault="00E71B21" w:rsidP="00E154CF">
      <w:pPr>
        <w:spacing w:line="240" w:lineRule="auto"/>
        <w:rPr>
          <w:rFonts w:ascii="Arial" w:hAnsi="Arial" w:cs="Arial"/>
        </w:rPr>
      </w:pPr>
      <w:r w:rsidRPr="00D90ED6">
        <w:rPr>
          <w:rFonts w:ascii="Arial" w:hAnsi="Arial" w:cs="Arial"/>
          <w:b/>
        </w:rPr>
        <w:t>NON - SCUOLA / TEATRO DELLE ALBE</w:t>
      </w:r>
      <w:r w:rsidRPr="00D90ED6">
        <w:rPr>
          <w:rFonts w:ascii="Arial" w:hAnsi="Arial" w:cs="Arial"/>
          <w:b/>
        </w:rPr>
        <w:br/>
      </w:r>
      <w:r w:rsidRPr="00D90ED6">
        <w:rPr>
          <w:rFonts w:ascii="Arial" w:hAnsi="Arial" w:cs="Arial"/>
        </w:rPr>
        <w:t>Viaggio al centro della terra (</w:t>
      </w:r>
      <w:smartTag w:uri="urn:schemas-microsoft-com:office:smarttags" w:element="metricconverter">
        <w:smartTagPr>
          <w:attr w:name="ProductID" w:val="40’"/>
        </w:smartTagPr>
        <w:r w:rsidRPr="00D90ED6">
          <w:rPr>
            <w:rFonts w:ascii="Arial" w:hAnsi="Arial" w:cs="Arial"/>
          </w:rPr>
          <w:t>40’</w:t>
        </w:r>
      </w:smartTag>
      <w:r w:rsidRPr="00D90ED6">
        <w:rPr>
          <w:rFonts w:ascii="Arial" w:hAnsi="Arial" w:cs="Arial"/>
        </w:rPr>
        <w:t>)</w:t>
      </w:r>
      <w:r>
        <w:rPr>
          <w:rFonts w:ascii="Arial" w:hAnsi="Arial" w:cs="Arial"/>
        </w:rPr>
        <w:br/>
      </w:r>
      <w:r w:rsidRPr="00D90ED6">
        <w:rPr>
          <w:rFonts w:ascii="Arial" w:hAnsi="Arial" w:cs="Arial"/>
        </w:rPr>
        <w:t xml:space="preserve">ore 21.00, Ex Scuola, </w:t>
      </w:r>
      <w:r w:rsidRPr="00D90ED6">
        <w:rPr>
          <w:rFonts w:ascii="Arial" w:hAnsi="Arial" w:cs="Arial"/>
          <w:u w:val="single"/>
        </w:rPr>
        <w:t>San Felice sul Panaro</w:t>
      </w:r>
    </w:p>
    <w:p w:rsidR="00E71B21" w:rsidRPr="00D90ED6" w:rsidRDefault="00E71B21" w:rsidP="00E154CF">
      <w:pPr>
        <w:spacing w:line="240" w:lineRule="auto"/>
        <w:rPr>
          <w:rFonts w:ascii="Arial" w:hAnsi="Arial" w:cs="Arial"/>
        </w:rPr>
      </w:pPr>
      <w:r w:rsidRPr="00D90ED6">
        <w:rPr>
          <w:rFonts w:ascii="Arial" w:hAnsi="Arial" w:cs="Arial"/>
          <w:b/>
        </w:rPr>
        <w:t>ANDREA ADRIATICO</w:t>
      </w:r>
      <w:r w:rsidRPr="00D90ED6">
        <w:rPr>
          <w:rFonts w:ascii="Arial" w:hAnsi="Arial" w:cs="Arial"/>
          <w:b/>
        </w:rPr>
        <w:br/>
      </w:r>
      <w:r w:rsidRPr="00D90ED6">
        <w:rPr>
          <w:rFonts w:ascii="Arial" w:hAnsi="Arial" w:cs="Arial"/>
        </w:rPr>
        <w:t>Quai Ouest (3h)</w:t>
      </w:r>
      <w:r>
        <w:rPr>
          <w:rFonts w:ascii="Arial" w:hAnsi="Arial" w:cs="Arial"/>
        </w:rPr>
        <w:br/>
      </w:r>
      <w:r w:rsidRPr="00D90ED6">
        <w:rPr>
          <w:rFonts w:ascii="Arial" w:hAnsi="Arial" w:cs="Arial"/>
        </w:rPr>
        <w:t xml:space="preserve">ore 21.00, Teatri di Vita, </w:t>
      </w:r>
      <w:r w:rsidRPr="00D90ED6">
        <w:rPr>
          <w:rFonts w:ascii="Arial" w:hAnsi="Arial" w:cs="Arial"/>
          <w:u w:val="single"/>
        </w:rPr>
        <w:t>Bologna</w:t>
      </w:r>
    </w:p>
    <w:p w:rsidR="00E71B21" w:rsidRDefault="00E71B21" w:rsidP="00E154CF">
      <w:pPr>
        <w:spacing w:line="240" w:lineRule="auto"/>
        <w:rPr>
          <w:rFonts w:ascii="Arial" w:hAnsi="Arial" w:cs="Arial"/>
          <w:u w:val="single"/>
        </w:rPr>
      </w:pPr>
      <w:r w:rsidRPr="00D90ED6">
        <w:rPr>
          <w:rFonts w:ascii="Arial" w:hAnsi="Arial" w:cs="Arial"/>
          <w:b/>
        </w:rPr>
        <w:t>THEODOROS TERZOPOULOS</w:t>
      </w:r>
      <w:r w:rsidRPr="00D90ED6">
        <w:rPr>
          <w:rFonts w:ascii="Arial" w:hAnsi="Arial" w:cs="Arial"/>
          <w:b/>
        </w:rPr>
        <w:br/>
      </w:r>
      <w:r w:rsidRPr="00D90ED6">
        <w:rPr>
          <w:rFonts w:ascii="Arial" w:hAnsi="Arial" w:cs="Arial"/>
        </w:rPr>
        <w:t>Alarme (1h)</w:t>
      </w:r>
      <w:r>
        <w:rPr>
          <w:rFonts w:ascii="Arial" w:hAnsi="Arial" w:cs="Arial"/>
        </w:rPr>
        <w:br/>
      </w:r>
      <w:r w:rsidRPr="00D90ED6">
        <w:rPr>
          <w:rFonts w:ascii="Arial" w:hAnsi="Arial" w:cs="Arial"/>
        </w:rPr>
        <w:t xml:space="preserve">ore 23.00, Teatro delle Passioni, </w:t>
      </w:r>
      <w:r w:rsidRPr="00D90ED6">
        <w:rPr>
          <w:rFonts w:ascii="Arial" w:hAnsi="Arial" w:cs="Arial"/>
          <w:u w:val="single"/>
        </w:rPr>
        <w:t>Modena</w:t>
      </w:r>
    </w:p>
    <w:p w:rsidR="00E71B21" w:rsidRPr="00D90ED6" w:rsidRDefault="00E71B21" w:rsidP="00E56BF5">
      <w:pPr>
        <w:spacing w:line="240" w:lineRule="auto"/>
        <w:rPr>
          <w:rFonts w:ascii="Arial" w:hAnsi="Arial" w:cs="Arial"/>
        </w:rPr>
      </w:pPr>
      <w:r w:rsidRPr="006F4A21">
        <w:rPr>
          <w:rFonts w:ascii="Arial" w:hAnsi="Arial" w:cs="Arial"/>
          <w:b/>
        </w:rPr>
        <w:t>TIAGO RODRIGUES</w:t>
      </w:r>
      <w:r w:rsidRPr="006F4A21">
        <w:rPr>
          <w:rFonts w:ascii="Arial" w:hAnsi="Arial" w:cs="Arial"/>
          <w:b/>
        </w:rPr>
        <w:br/>
      </w:r>
      <w:r w:rsidRPr="006F4A21">
        <w:rPr>
          <w:rFonts w:ascii="Arial" w:hAnsi="Arial" w:cs="Arial"/>
          <w:bCs/>
          <w:color w:val="000000"/>
          <w:lang w:eastAsia="it-IT"/>
        </w:rPr>
        <w:t>Três dedos abaixo do joelho</w:t>
      </w:r>
      <w:r w:rsidRPr="006F4A21">
        <w:rPr>
          <w:rFonts w:ascii="Arial" w:hAnsi="Arial" w:cs="Arial"/>
        </w:rPr>
        <w:t xml:space="preserve"> (1h15’)</w:t>
      </w:r>
      <w:r w:rsidRPr="006F4A21">
        <w:rPr>
          <w:rFonts w:ascii="Arial" w:hAnsi="Arial" w:cs="Arial"/>
        </w:rPr>
        <w:br/>
      </w:r>
      <w:r>
        <w:rPr>
          <w:rFonts w:ascii="Arial" w:hAnsi="Arial" w:cs="Arial"/>
        </w:rPr>
        <w:t>ore 23</w:t>
      </w:r>
      <w:r w:rsidRPr="00D90ED6">
        <w:rPr>
          <w:rFonts w:ascii="Arial" w:hAnsi="Arial" w:cs="Arial"/>
        </w:rPr>
        <w:t xml:space="preserve">.00, Teatro Dadà, </w:t>
      </w:r>
      <w:r w:rsidRPr="00D90ED6">
        <w:rPr>
          <w:rFonts w:ascii="Arial" w:hAnsi="Arial" w:cs="Arial"/>
          <w:u w:val="single"/>
        </w:rPr>
        <w:t>Castelfranco Emilia</w:t>
      </w:r>
    </w:p>
    <w:p w:rsidR="00E71B21" w:rsidRPr="00E56BF5" w:rsidRDefault="00E71B21" w:rsidP="00E154CF">
      <w:pPr>
        <w:spacing w:line="240" w:lineRule="auto"/>
        <w:rPr>
          <w:rFonts w:ascii="Arial" w:hAnsi="Arial" w:cs="Arial"/>
          <w:b/>
          <w:color w:val="FF0000"/>
        </w:rPr>
      </w:pPr>
      <w:r w:rsidRPr="00E56BF5">
        <w:rPr>
          <w:rFonts w:ascii="Arial" w:hAnsi="Arial" w:cs="Arial"/>
          <w:b/>
          <w:color w:val="FF0000"/>
        </w:rPr>
        <w:t>sabato 1 giugno</w:t>
      </w:r>
    </w:p>
    <w:p w:rsidR="00E71B21" w:rsidRPr="00E56BF5" w:rsidRDefault="00E71B21" w:rsidP="00E154CF">
      <w:pPr>
        <w:spacing w:line="240" w:lineRule="auto"/>
        <w:rPr>
          <w:rFonts w:ascii="Arial" w:hAnsi="Arial" w:cs="Arial"/>
        </w:rPr>
      </w:pPr>
      <w:r w:rsidRPr="00E56BF5">
        <w:rPr>
          <w:rFonts w:ascii="Arial" w:hAnsi="Arial" w:cs="Arial"/>
          <w:b/>
        </w:rPr>
        <w:t>JONATHAN BURROWS / MATTEO FARGION</w:t>
      </w:r>
      <w:r w:rsidRPr="00E56BF5">
        <w:rPr>
          <w:rFonts w:ascii="Arial" w:hAnsi="Arial" w:cs="Arial"/>
          <w:b/>
        </w:rPr>
        <w:br/>
      </w:r>
      <w:r w:rsidRPr="00E56BF5">
        <w:rPr>
          <w:rFonts w:ascii="Arial" w:hAnsi="Arial" w:cs="Arial"/>
        </w:rPr>
        <w:t>Show and Tell (1h)</w:t>
      </w:r>
      <w:r w:rsidRPr="00E56BF5">
        <w:rPr>
          <w:rFonts w:ascii="Arial" w:hAnsi="Arial" w:cs="Arial"/>
        </w:rPr>
        <w:br/>
        <w:t xml:space="preserve">ore 15.30, Teatro delle Passioni, </w:t>
      </w:r>
      <w:r w:rsidRPr="00E56BF5">
        <w:rPr>
          <w:rFonts w:ascii="Arial" w:hAnsi="Arial" w:cs="Arial"/>
          <w:u w:val="single"/>
        </w:rPr>
        <w:t>Modena</w:t>
      </w:r>
    </w:p>
    <w:p w:rsidR="00E71B21" w:rsidRPr="00E56BF5" w:rsidRDefault="00E71B21" w:rsidP="00E154CF">
      <w:pPr>
        <w:spacing w:line="240" w:lineRule="auto"/>
        <w:rPr>
          <w:rFonts w:ascii="Arial" w:hAnsi="Arial" w:cs="Arial"/>
        </w:rPr>
      </w:pPr>
      <w:r w:rsidRPr="00E56BF5">
        <w:rPr>
          <w:rFonts w:ascii="Arial" w:hAnsi="Arial" w:cs="Arial"/>
          <w:b/>
        </w:rPr>
        <w:t>THEODOROS TERZOPOULOS</w:t>
      </w:r>
      <w:r w:rsidRPr="00E56BF5">
        <w:rPr>
          <w:rFonts w:ascii="Arial" w:hAnsi="Arial" w:cs="Arial"/>
          <w:b/>
        </w:rPr>
        <w:br/>
      </w:r>
      <w:r w:rsidRPr="00E56BF5">
        <w:rPr>
          <w:rFonts w:ascii="Arial" w:hAnsi="Arial" w:cs="Arial"/>
        </w:rPr>
        <w:t>Alarme (1h)</w:t>
      </w:r>
      <w:r w:rsidRPr="00E56BF5">
        <w:rPr>
          <w:rFonts w:ascii="Arial" w:hAnsi="Arial" w:cs="Arial"/>
        </w:rPr>
        <w:br/>
        <w:t xml:space="preserve">ore 17.00, Teatro delle Passioni, </w:t>
      </w:r>
      <w:r w:rsidRPr="00E56BF5">
        <w:rPr>
          <w:rFonts w:ascii="Arial" w:hAnsi="Arial" w:cs="Arial"/>
          <w:u w:val="single"/>
        </w:rPr>
        <w:t>Modena</w:t>
      </w:r>
    </w:p>
    <w:p w:rsidR="00E71B21" w:rsidRPr="00E56BF5" w:rsidRDefault="00E71B21" w:rsidP="00E154CF">
      <w:pPr>
        <w:spacing w:line="240" w:lineRule="auto"/>
        <w:rPr>
          <w:rFonts w:ascii="Arial" w:hAnsi="Arial" w:cs="Arial"/>
        </w:rPr>
      </w:pPr>
      <w:r w:rsidRPr="00E56BF5">
        <w:rPr>
          <w:rFonts w:ascii="Arial" w:hAnsi="Arial" w:cs="Arial"/>
          <w:b/>
        </w:rPr>
        <w:t>TIAGO RODRIGUES</w:t>
      </w:r>
      <w:r w:rsidRPr="00E56BF5">
        <w:rPr>
          <w:rFonts w:ascii="Arial" w:hAnsi="Arial" w:cs="Arial"/>
          <w:b/>
        </w:rPr>
        <w:br/>
      </w:r>
      <w:r w:rsidRPr="00E56BF5">
        <w:rPr>
          <w:rFonts w:ascii="Arial" w:hAnsi="Arial" w:cs="Arial"/>
          <w:bCs/>
          <w:color w:val="000000"/>
          <w:lang w:eastAsia="it-IT"/>
        </w:rPr>
        <w:t>Três dedos abaixo do joelho</w:t>
      </w:r>
      <w:r w:rsidRPr="00E56BF5">
        <w:rPr>
          <w:rFonts w:ascii="Arial" w:hAnsi="Arial" w:cs="Arial"/>
        </w:rPr>
        <w:t xml:space="preserve"> (1h15’)</w:t>
      </w:r>
      <w:r w:rsidRPr="00E56BF5">
        <w:rPr>
          <w:rFonts w:ascii="Arial" w:hAnsi="Arial" w:cs="Arial"/>
        </w:rPr>
        <w:br/>
      </w:r>
      <w:r>
        <w:rPr>
          <w:rFonts w:ascii="Arial" w:hAnsi="Arial" w:cs="Arial"/>
        </w:rPr>
        <w:t>ore 20</w:t>
      </w:r>
      <w:r w:rsidRPr="00E56BF5">
        <w:rPr>
          <w:rFonts w:ascii="Arial" w:hAnsi="Arial" w:cs="Arial"/>
        </w:rPr>
        <w:t xml:space="preserve">.00, Teatro Dadà, </w:t>
      </w:r>
      <w:r w:rsidRPr="00E56BF5">
        <w:rPr>
          <w:rFonts w:ascii="Arial" w:hAnsi="Arial" w:cs="Arial"/>
          <w:u w:val="single"/>
        </w:rPr>
        <w:t>Castelfranco Emilia</w:t>
      </w:r>
    </w:p>
    <w:p w:rsidR="00E71B21" w:rsidRPr="007D6284" w:rsidRDefault="00E71B21" w:rsidP="00E154CF">
      <w:pPr>
        <w:spacing w:line="240" w:lineRule="auto"/>
        <w:rPr>
          <w:rFonts w:ascii="Arial" w:hAnsi="Arial" w:cs="Arial"/>
        </w:rPr>
      </w:pPr>
      <w:r w:rsidRPr="007D6284">
        <w:rPr>
          <w:rFonts w:ascii="Arial" w:hAnsi="Arial" w:cs="Arial"/>
          <w:b/>
        </w:rPr>
        <w:t>JONATHAN BURROWS / MATTEO FARGION</w:t>
      </w:r>
      <w:r w:rsidRPr="007D6284">
        <w:rPr>
          <w:rFonts w:ascii="Arial" w:hAnsi="Arial" w:cs="Arial"/>
          <w:b/>
        </w:rPr>
        <w:br/>
      </w:r>
      <w:r w:rsidRPr="007D6284">
        <w:rPr>
          <w:rFonts w:ascii="Arial" w:hAnsi="Arial" w:cs="Arial"/>
        </w:rPr>
        <w:t>Counting to One Hundred – One Flute Note (1h10’)</w:t>
      </w:r>
      <w:r w:rsidRPr="007D6284">
        <w:rPr>
          <w:rFonts w:ascii="Arial" w:hAnsi="Arial" w:cs="Arial"/>
        </w:rPr>
        <w:br/>
        <w:t xml:space="preserve">ore 20.00, Cinema Teatro Italia, </w:t>
      </w:r>
      <w:r w:rsidRPr="007D6284">
        <w:rPr>
          <w:rFonts w:ascii="Arial" w:hAnsi="Arial" w:cs="Arial"/>
          <w:u w:val="single"/>
        </w:rPr>
        <w:t>Soliera</w:t>
      </w:r>
    </w:p>
    <w:p w:rsidR="00E71B21" w:rsidRPr="00D90ED6" w:rsidRDefault="00E71B21" w:rsidP="00E154CF">
      <w:pPr>
        <w:spacing w:line="240" w:lineRule="auto"/>
        <w:rPr>
          <w:rFonts w:ascii="Arial" w:hAnsi="Arial" w:cs="Arial"/>
        </w:rPr>
      </w:pPr>
      <w:hyperlink r:id="rId10" w:history="1">
        <w:r w:rsidRPr="00D90ED6">
          <w:rPr>
            <w:rStyle w:val="Hyperlink"/>
            <w:rFonts w:ascii="Arial" w:hAnsi="Arial" w:cs="Arial"/>
            <w:b/>
            <w:color w:val="000000"/>
            <w:u w:val="none"/>
          </w:rPr>
          <w:t xml:space="preserve">ACCADEMIA SULL'ARTE DEL GESTO </w:t>
        </w:r>
        <w:r>
          <w:rPr>
            <w:rStyle w:val="Hyperlink"/>
            <w:rFonts w:ascii="Arial" w:hAnsi="Arial" w:cs="Arial"/>
            <w:b/>
            <w:color w:val="000000"/>
            <w:u w:val="none"/>
          </w:rPr>
          <w:t xml:space="preserve">/ </w:t>
        </w:r>
        <w:r w:rsidRPr="00D90ED6">
          <w:rPr>
            <w:rStyle w:val="Hyperlink"/>
            <w:rFonts w:ascii="Arial" w:hAnsi="Arial" w:cs="Arial"/>
            <w:b/>
            <w:color w:val="000000"/>
            <w:u w:val="none"/>
          </w:rPr>
          <w:t>COMPAGNIA VIRGILIO SIENI</w:t>
        </w:r>
      </w:hyperlink>
      <w:r w:rsidRPr="00D90ED6">
        <w:rPr>
          <w:rFonts w:ascii="Arial" w:hAnsi="Arial" w:cs="Arial"/>
          <w:b/>
        </w:rPr>
        <w:br/>
      </w:r>
      <w:r w:rsidRPr="00D90ED6">
        <w:rPr>
          <w:rFonts w:ascii="Arial" w:hAnsi="Arial" w:cs="Arial"/>
        </w:rPr>
        <w:t>HOME_</w:t>
      </w:r>
      <w:r w:rsidRPr="00D90ED6">
        <w:rPr>
          <w:rFonts w:ascii="Arial" w:hAnsi="Arial" w:cs="Arial"/>
          <w:i/>
        </w:rPr>
        <w:t xml:space="preserve"> </w:t>
      </w:r>
      <w:r w:rsidRPr="00D90ED6">
        <w:rPr>
          <w:rFonts w:ascii="Arial" w:hAnsi="Arial" w:cs="Arial"/>
        </w:rPr>
        <w:t>quattro case (1h)</w:t>
      </w:r>
      <w:r>
        <w:rPr>
          <w:rFonts w:ascii="Arial" w:hAnsi="Arial" w:cs="Arial"/>
        </w:rPr>
        <w:br/>
      </w:r>
      <w:r w:rsidRPr="00D90ED6">
        <w:rPr>
          <w:rFonts w:ascii="Arial" w:hAnsi="Arial" w:cs="Arial"/>
        </w:rPr>
        <w:t xml:space="preserve">ore 20.30, Cortile d’Onore di Palazzo dei Pio, </w:t>
      </w:r>
      <w:r w:rsidRPr="00D90ED6">
        <w:rPr>
          <w:rFonts w:ascii="Arial" w:hAnsi="Arial" w:cs="Arial"/>
          <w:u w:val="single"/>
        </w:rPr>
        <w:t>Carpi</w:t>
      </w:r>
    </w:p>
    <w:p w:rsidR="00E71B21" w:rsidRDefault="00E71B21" w:rsidP="00E154CF">
      <w:pPr>
        <w:spacing w:line="240" w:lineRule="auto"/>
        <w:rPr>
          <w:rFonts w:ascii="Arial" w:hAnsi="Arial" w:cs="Arial"/>
          <w:u w:val="single"/>
        </w:rPr>
      </w:pPr>
      <w:r w:rsidRPr="00D90ED6">
        <w:rPr>
          <w:rFonts w:ascii="Arial" w:hAnsi="Arial" w:cs="Arial"/>
          <w:b/>
        </w:rPr>
        <w:t>ANDREA ADRIATICO</w:t>
      </w:r>
      <w:r w:rsidRPr="00D90ED6">
        <w:rPr>
          <w:rFonts w:ascii="Arial" w:hAnsi="Arial" w:cs="Arial"/>
          <w:b/>
        </w:rPr>
        <w:br/>
      </w:r>
      <w:r w:rsidRPr="00D90ED6">
        <w:rPr>
          <w:rFonts w:ascii="Arial" w:hAnsi="Arial" w:cs="Arial"/>
        </w:rPr>
        <w:t>Quai Ouest (3h)</w:t>
      </w:r>
      <w:r>
        <w:rPr>
          <w:rFonts w:ascii="Arial" w:hAnsi="Arial" w:cs="Arial"/>
        </w:rPr>
        <w:br/>
      </w:r>
      <w:r w:rsidRPr="00D90ED6">
        <w:rPr>
          <w:rFonts w:ascii="Arial" w:hAnsi="Arial" w:cs="Arial"/>
        </w:rPr>
        <w:t xml:space="preserve">ore 21.00, Teatri di Vita, </w:t>
      </w:r>
      <w:r w:rsidRPr="00D90ED6">
        <w:rPr>
          <w:rFonts w:ascii="Arial" w:hAnsi="Arial" w:cs="Arial"/>
          <w:u w:val="single"/>
        </w:rPr>
        <w:t>Bologna</w:t>
      </w:r>
    </w:p>
    <w:p w:rsidR="00E71B21" w:rsidRPr="00D90ED6" w:rsidRDefault="00E71B21" w:rsidP="00303E94">
      <w:pPr>
        <w:spacing w:line="240" w:lineRule="auto"/>
        <w:rPr>
          <w:rFonts w:ascii="Arial" w:hAnsi="Arial" w:cs="Arial"/>
        </w:rPr>
      </w:pPr>
      <w:r w:rsidRPr="00D90ED6">
        <w:rPr>
          <w:rFonts w:ascii="Arial" w:hAnsi="Arial" w:cs="Arial"/>
          <w:b/>
        </w:rPr>
        <w:t>PIPPO DELBONO</w:t>
      </w:r>
      <w:r w:rsidRPr="00D90ED6">
        <w:rPr>
          <w:rFonts w:ascii="Arial" w:hAnsi="Arial" w:cs="Arial"/>
          <w:b/>
        </w:rPr>
        <w:br/>
      </w:r>
      <w:r>
        <w:rPr>
          <w:rFonts w:ascii="Arial" w:hAnsi="Arial" w:cs="Arial"/>
        </w:rPr>
        <w:t>Orchidee (1h45’)</w:t>
      </w:r>
      <w:r>
        <w:rPr>
          <w:rFonts w:ascii="Arial" w:hAnsi="Arial" w:cs="Arial"/>
        </w:rPr>
        <w:br/>
        <w:t>ore 22</w:t>
      </w:r>
      <w:r w:rsidRPr="00D90ED6">
        <w:rPr>
          <w:rFonts w:ascii="Arial" w:hAnsi="Arial" w:cs="Arial"/>
        </w:rPr>
        <w:t xml:space="preserve">.00, Teatro Comunale Luciano Pavarotti, </w:t>
      </w:r>
      <w:r w:rsidRPr="00D90ED6">
        <w:rPr>
          <w:rFonts w:ascii="Arial" w:hAnsi="Arial" w:cs="Arial"/>
          <w:u w:val="single"/>
        </w:rPr>
        <w:t>Modena</w:t>
      </w:r>
    </w:p>
    <w:p w:rsidR="00E71B21" w:rsidRPr="00D90ED6" w:rsidRDefault="00E71B21" w:rsidP="00E154CF">
      <w:pPr>
        <w:spacing w:after="30" w:line="240" w:lineRule="auto"/>
        <w:rPr>
          <w:rFonts w:ascii="Arial" w:hAnsi="Arial" w:cs="Arial"/>
          <w:b/>
          <w:lang w:eastAsia="it-IT"/>
        </w:rPr>
      </w:pPr>
      <w:r w:rsidRPr="00D90ED6">
        <w:rPr>
          <w:rFonts w:ascii="Arial" w:hAnsi="Arial" w:cs="Arial"/>
          <w:b/>
          <w:lang w:eastAsia="it-IT"/>
        </w:rPr>
        <w:t xml:space="preserve">MURCOF + SIMON GEILFUS </w:t>
      </w:r>
      <w:r w:rsidRPr="00D90ED6">
        <w:rPr>
          <w:rFonts w:ascii="Arial" w:hAnsi="Arial" w:cs="Arial"/>
        </w:rPr>
        <w:t>[</w:t>
      </w:r>
      <w:r w:rsidRPr="00D90ED6">
        <w:rPr>
          <w:rFonts w:ascii="Arial" w:hAnsi="Arial" w:cs="Arial"/>
          <w:b/>
          <w:lang w:eastAsia="it-IT"/>
        </w:rPr>
        <w:t>ANTIVJ</w:t>
      </w:r>
      <w:r w:rsidRPr="00D90ED6">
        <w:rPr>
          <w:rFonts w:ascii="Arial" w:hAnsi="Arial" w:cs="Arial"/>
        </w:rPr>
        <w:t xml:space="preserve"> ]</w:t>
      </w:r>
    </w:p>
    <w:p w:rsidR="00E71B21" w:rsidRPr="00D90ED6" w:rsidRDefault="00E71B21" w:rsidP="00E154CF">
      <w:pPr>
        <w:spacing w:line="240" w:lineRule="auto"/>
        <w:rPr>
          <w:rFonts w:ascii="Arial" w:hAnsi="Arial" w:cs="Arial"/>
        </w:rPr>
      </w:pPr>
      <w:r w:rsidRPr="00D90ED6">
        <w:rPr>
          <w:rFonts w:ascii="Arial" w:hAnsi="Arial" w:cs="Arial"/>
          <w:lang w:eastAsia="it-IT"/>
        </w:rPr>
        <w:t xml:space="preserve">Concerto </w:t>
      </w:r>
      <w:r w:rsidRPr="00D90ED6">
        <w:rPr>
          <w:rFonts w:ascii="Arial" w:hAnsi="Arial" w:cs="Arial"/>
        </w:rPr>
        <w:t>(1h15’)</w:t>
      </w:r>
      <w:r>
        <w:rPr>
          <w:rFonts w:ascii="Arial" w:hAnsi="Arial" w:cs="Arial"/>
        </w:rPr>
        <w:br/>
      </w:r>
      <w:r w:rsidRPr="00D90ED6">
        <w:rPr>
          <w:rFonts w:ascii="Arial" w:hAnsi="Arial" w:cs="Arial"/>
        </w:rPr>
        <w:t xml:space="preserve">ore 23.30, Teatro Storchi, </w:t>
      </w:r>
      <w:r w:rsidRPr="00D90ED6">
        <w:rPr>
          <w:rFonts w:ascii="Arial" w:hAnsi="Arial" w:cs="Arial"/>
          <w:u w:val="single"/>
        </w:rPr>
        <w:t>Modena</w:t>
      </w:r>
    </w:p>
    <w:p w:rsidR="00E71B21" w:rsidRPr="00D90ED6" w:rsidRDefault="00E71B21" w:rsidP="00E154CF">
      <w:pPr>
        <w:spacing w:line="240" w:lineRule="auto"/>
        <w:rPr>
          <w:rFonts w:ascii="Arial" w:hAnsi="Arial" w:cs="Arial"/>
          <w:b/>
        </w:rPr>
      </w:pPr>
    </w:p>
    <w:p w:rsidR="00E71B21" w:rsidRDefault="00E71B21" w:rsidP="00E154CF">
      <w:pPr>
        <w:spacing w:after="0" w:line="240" w:lineRule="auto"/>
        <w:ind w:left="-142"/>
        <w:rPr>
          <w:rFonts w:ascii="Arial" w:hAnsi="Arial" w:cs="Arial"/>
        </w:rPr>
      </w:pPr>
    </w:p>
    <w:p w:rsidR="00E71B21" w:rsidRDefault="00E71B21" w:rsidP="00E154CF">
      <w:pPr>
        <w:spacing w:after="0" w:line="240" w:lineRule="auto"/>
        <w:ind w:left="-142"/>
        <w:rPr>
          <w:rFonts w:ascii="Arial" w:hAnsi="Arial" w:cs="Arial"/>
        </w:rPr>
      </w:pPr>
    </w:p>
    <w:p w:rsidR="00E71B21" w:rsidRDefault="00E71B21" w:rsidP="00E154CF">
      <w:pPr>
        <w:spacing w:after="0" w:line="240" w:lineRule="auto"/>
        <w:ind w:left="-142"/>
        <w:rPr>
          <w:rFonts w:ascii="Arial" w:hAnsi="Arial" w:cs="Arial"/>
        </w:rPr>
      </w:pPr>
    </w:p>
    <w:p w:rsidR="00E71B21" w:rsidRPr="00D90ED6" w:rsidRDefault="00E71B21" w:rsidP="00E154CF">
      <w:pPr>
        <w:spacing w:after="0" w:line="240" w:lineRule="auto"/>
        <w:ind w:left="-142"/>
        <w:rPr>
          <w:rFonts w:ascii="Arial" w:hAnsi="Arial" w:cs="Arial"/>
        </w:rPr>
      </w:pPr>
      <w:r w:rsidRPr="00D90ED6">
        <w:rPr>
          <w:rFonts w:ascii="Arial" w:hAnsi="Arial" w:cs="Arial"/>
        </w:rPr>
        <w:t>Prima nazionale</w:t>
      </w:r>
      <w:r w:rsidRPr="00D90ED6">
        <w:rPr>
          <w:rFonts w:ascii="Arial" w:hAnsi="Arial" w:cs="Arial"/>
        </w:rPr>
        <w:br/>
      </w:r>
      <w:r w:rsidRPr="00D90ED6">
        <w:rPr>
          <w:rFonts w:ascii="Arial" w:hAnsi="Arial" w:cs="Arial"/>
          <w:color w:val="FF0000"/>
        </w:rPr>
        <w:t>PASCAL RAMBERT</w:t>
      </w:r>
    </w:p>
    <w:p w:rsidR="00E71B21" w:rsidRPr="00D90ED6" w:rsidRDefault="00E71B21" w:rsidP="00E154CF">
      <w:pPr>
        <w:spacing w:after="0" w:line="240" w:lineRule="auto"/>
        <w:ind w:left="-142"/>
        <w:rPr>
          <w:rFonts w:ascii="Arial" w:hAnsi="Arial" w:cs="Arial"/>
          <w:i/>
        </w:rPr>
      </w:pPr>
      <w:r w:rsidRPr="00D90ED6">
        <w:rPr>
          <w:rFonts w:ascii="Arial" w:hAnsi="Arial" w:cs="Arial"/>
          <w:i/>
        </w:rPr>
        <w:t>Memento Mori</w:t>
      </w:r>
    </w:p>
    <w:p w:rsidR="00E71B21" w:rsidRPr="00D90ED6" w:rsidRDefault="00E71B21" w:rsidP="00E154CF">
      <w:pPr>
        <w:pStyle w:val="desc"/>
        <w:shd w:val="clear" w:color="auto" w:fill="FFFFFF"/>
        <w:spacing w:before="0" w:beforeAutospacing="0" w:after="0" w:afterAutospacing="0"/>
        <w:ind w:left="-142"/>
        <w:textAlignment w:val="baseline"/>
        <w:rPr>
          <w:rFonts w:ascii="Arial" w:hAnsi="Arial" w:cs="Arial"/>
          <w:color w:val="000000"/>
          <w:sz w:val="22"/>
          <w:szCs w:val="22"/>
        </w:rPr>
      </w:pPr>
      <w:r w:rsidRPr="00D90ED6">
        <w:rPr>
          <w:rFonts w:ascii="Arial" w:hAnsi="Arial" w:cs="Arial"/>
          <w:sz w:val="22"/>
          <w:szCs w:val="22"/>
        </w:rPr>
        <w:t xml:space="preserve">Dopo il grande successo di </w:t>
      </w:r>
      <w:r w:rsidRPr="00D90ED6">
        <w:rPr>
          <w:rFonts w:ascii="Arial" w:hAnsi="Arial" w:cs="Arial"/>
          <w:i/>
          <w:sz w:val="22"/>
          <w:szCs w:val="22"/>
        </w:rPr>
        <w:t>Clôture de l’amour</w:t>
      </w:r>
      <w:r w:rsidRPr="00D90ED6">
        <w:rPr>
          <w:rFonts w:ascii="Arial" w:hAnsi="Arial" w:cs="Arial"/>
          <w:sz w:val="22"/>
          <w:szCs w:val="22"/>
        </w:rPr>
        <w:t xml:space="preserve">, torna a Modena e a VIE il regista francese Pascal Rambert per presentare una sorta di ritorno alle origini, uno spettacolo danzato dove l’espressione passa per il corpo e esplora stati che evocano l’età d’oro. </w:t>
      </w:r>
      <w:r>
        <w:rPr>
          <w:rFonts w:ascii="Arial" w:hAnsi="Arial" w:cs="Arial"/>
          <w:color w:val="000000"/>
          <w:sz w:val="22"/>
          <w:szCs w:val="22"/>
        </w:rPr>
        <w:t xml:space="preserve">Sulla scena </w:t>
      </w:r>
      <w:r w:rsidRPr="00D90ED6">
        <w:rPr>
          <w:rFonts w:ascii="Arial" w:hAnsi="Arial" w:cs="Arial"/>
          <w:color w:val="000000"/>
          <w:sz w:val="22"/>
          <w:szCs w:val="22"/>
        </w:rPr>
        <w:t>corpi che sembrano usciti inopinatamente da una sorta di gran nulla man mano appaiono e cominciano a muoversi. Come se fossero appena usciti dal guscio, totalmente vergini di abitudini, di storie e di riflessi. La ricerca sulla natura del gesto, organico e interno è un interrogativo forte che genera inquietudine.</w:t>
      </w:r>
    </w:p>
    <w:p w:rsidR="00E71B21" w:rsidRPr="00D90ED6" w:rsidRDefault="00E71B21" w:rsidP="00E154CF">
      <w:pPr>
        <w:autoSpaceDE w:val="0"/>
        <w:autoSpaceDN w:val="0"/>
        <w:adjustRightInd w:val="0"/>
        <w:spacing w:after="0" w:line="240" w:lineRule="auto"/>
        <w:ind w:left="-142"/>
        <w:rPr>
          <w:rFonts w:ascii="Arial" w:hAnsi="Arial" w:cs="Arial"/>
        </w:rPr>
      </w:pPr>
      <w:r w:rsidRPr="00D90ED6">
        <w:rPr>
          <w:rFonts w:ascii="Arial" w:hAnsi="Arial" w:cs="Arial"/>
        </w:rPr>
        <w:t xml:space="preserve">Nel dispositivo scenico e nelle luci di </w:t>
      </w:r>
      <w:r w:rsidRPr="00D90ED6">
        <w:rPr>
          <w:rFonts w:ascii="Arial" w:hAnsi="Arial" w:cs="Arial"/>
          <w:bCs/>
        </w:rPr>
        <w:t xml:space="preserve">Yves Godin, sulle note della creazione musicale di Alexandre Meyer, si muovono 5 performers per dare vita alla quarta pièce coreografica di Rambert. </w:t>
      </w:r>
    </w:p>
    <w:p w:rsidR="00E71B21" w:rsidRPr="00D90ED6" w:rsidRDefault="00E71B21" w:rsidP="00E154CF">
      <w:pPr>
        <w:autoSpaceDE w:val="0"/>
        <w:autoSpaceDN w:val="0"/>
        <w:adjustRightInd w:val="0"/>
        <w:spacing w:after="0" w:line="240" w:lineRule="auto"/>
        <w:ind w:left="-142"/>
        <w:rPr>
          <w:rFonts w:ascii="Arial" w:hAnsi="Arial" w:cs="Arial"/>
        </w:rPr>
      </w:pPr>
    </w:p>
    <w:p w:rsidR="00E71B21" w:rsidRDefault="00E71B21" w:rsidP="00E154CF">
      <w:pPr>
        <w:pStyle w:val="Modulovuoto"/>
        <w:ind w:left="-142"/>
        <w:rPr>
          <w:rFonts w:ascii="Arial" w:hAnsi="Arial" w:cs="Arial"/>
          <w:i/>
          <w:sz w:val="22"/>
          <w:szCs w:val="22"/>
        </w:rPr>
      </w:pPr>
      <w:r w:rsidRPr="00D90ED6">
        <w:rPr>
          <w:rFonts w:ascii="Arial" w:hAnsi="Arial" w:cs="Arial"/>
          <w:color w:val="FF0000"/>
          <w:sz w:val="22"/>
          <w:szCs w:val="22"/>
        </w:rPr>
        <w:t>COLLETTIVO CINETICO</w:t>
      </w:r>
      <w:r w:rsidRPr="00D90ED6">
        <w:rPr>
          <w:rFonts w:ascii="Arial" w:hAnsi="Arial" w:cs="Arial"/>
          <w:sz w:val="22"/>
          <w:szCs w:val="22"/>
        </w:rPr>
        <w:br/>
      </w:r>
      <w:r w:rsidRPr="00D90ED6">
        <w:rPr>
          <w:rFonts w:ascii="Arial" w:hAnsi="Arial" w:cs="Arial"/>
          <w:i/>
          <w:sz w:val="22"/>
          <w:szCs w:val="22"/>
        </w:rPr>
        <w:t>‹age›</w:t>
      </w:r>
      <w:r w:rsidRPr="00D90ED6">
        <w:rPr>
          <w:rFonts w:ascii="Arial" w:hAnsi="Arial" w:cs="Arial"/>
          <w:sz w:val="22"/>
          <w:szCs w:val="22"/>
        </w:rPr>
        <w:br/>
        <w:t xml:space="preserve">Vincitore del Progetto Speciale Performance 2012. Ripensando Cage, &lt;age&gt; è un omaggio alla personalità dell’artista e compositore che più di tutti ha rivoluzionato le regole della musica e dell’arte contemporanea, ma anche il proseguimento di quel percorso di ricerca che ha imposto la compagnia nel panorama nazionale come una delle realtà più originali e fuori dalle righe. (…) In scena 9 ragazzi dai 16 ai 19 anni si offrono agli spettatori come kamikaze pronti per interrogarsi sulle qualità del corpo performativo, sui processi di apprendimento e di assimilazione dell’essere in scena e sulle possibilità di costruzione di un’intimità poetica a partire dalla casualità e dal rigore scientifico. Lentamente piccoli pezzi di vita si incastrano come altrettanti pezzi di un puzzle, componendo il racconto di adolescenze diverse, ritraendo commoventi ed ironici atti di vita estratti da qualunque retorica.(…) </w:t>
      </w:r>
      <w:r w:rsidRPr="00D90ED6">
        <w:rPr>
          <w:rFonts w:ascii="Arial" w:hAnsi="Arial" w:cs="Arial"/>
          <w:i/>
          <w:sz w:val="22"/>
          <w:szCs w:val="22"/>
        </w:rPr>
        <w:t>Matteo Antonaci</w:t>
      </w:r>
    </w:p>
    <w:p w:rsidR="00E71B21" w:rsidRPr="00D90ED6" w:rsidRDefault="00E71B21" w:rsidP="00E154CF">
      <w:pPr>
        <w:pStyle w:val="Modulovuoto"/>
        <w:ind w:left="-142"/>
        <w:rPr>
          <w:rFonts w:ascii="Arial" w:hAnsi="Arial" w:cs="Arial"/>
          <w:b/>
          <w:sz w:val="22"/>
          <w:szCs w:val="22"/>
        </w:rPr>
      </w:pPr>
    </w:p>
    <w:p w:rsidR="00E71B21" w:rsidRPr="00D90ED6" w:rsidRDefault="00E71B21" w:rsidP="00E154CF">
      <w:pPr>
        <w:pStyle w:val="Modulovuoto"/>
        <w:ind w:left="-142"/>
        <w:rPr>
          <w:rFonts w:ascii="Arial" w:hAnsi="Arial" w:cs="Arial"/>
          <w:sz w:val="22"/>
          <w:szCs w:val="22"/>
          <w:u w:color="000000"/>
        </w:rPr>
      </w:pPr>
      <w:r w:rsidRPr="00E154CF">
        <w:rPr>
          <w:rFonts w:ascii="Arial" w:hAnsi="Arial" w:cs="Arial"/>
          <w:sz w:val="22"/>
          <w:szCs w:val="22"/>
          <w:u w:color="000000"/>
        </w:rPr>
        <w:t>Prima nazionale</w:t>
      </w:r>
      <w:r w:rsidRPr="00E154CF">
        <w:rPr>
          <w:rFonts w:ascii="Arial" w:hAnsi="Arial" w:cs="Arial"/>
          <w:sz w:val="22"/>
          <w:szCs w:val="22"/>
          <w:u w:color="000000"/>
        </w:rPr>
        <w:br/>
      </w:r>
      <w:r w:rsidRPr="00E154CF">
        <w:rPr>
          <w:rFonts w:ascii="Arial" w:hAnsi="Arial" w:cs="Arial"/>
          <w:color w:val="FF0000"/>
          <w:sz w:val="22"/>
          <w:szCs w:val="22"/>
          <w:u w:color="000000"/>
        </w:rPr>
        <w:t>ALVIS HERMANIS / NEW RIGA THEATRE</w:t>
      </w:r>
      <w:r w:rsidRPr="00E154CF">
        <w:rPr>
          <w:rFonts w:ascii="Arial" w:hAnsi="Arial" w:cs="Arial"/>
          <w:sz w:val="22"/>
          <w:szCs w:val="22"/>
          <w:u w:color="000000"/>
        </w:rPr>
        <w:br/>
      </w:r>
      <w:r w:rsidRPr="00E154CF">
        <w:rPr>
          <w:rFonts w:ascii="Arial" w:hAnsi="Arial" w:cs="Arial"/>
          <w:i/>
          <w:sz w:val="22"/>
          <w:szCs w:val="22"/>
          <w:u w:color="000000"/>
        </w:rPr>
        <w:t xml:space="preserve">Onegin. </w:t>
      </w:r>
      <w:r w:rsidRPr="00D90ED6">
        <w:rPr>
          <w:rFonts w:ascii="Arial" w:hAnsi="Arial" w:cs="Arial"/>
          <w:i/>
          <w:sz w:val="22"/>
          <w:szCs w:val="22"/>
          <w:u w:color="000000"/>
        </w:rPr>
        <w:t>Commentaries</w:t>
      </w:r>
    </w:p>
    <w:p w:rsidR="00E71B21" w:rsidRPr="00E154CF" w:rsidRDefault="00E71B21" w:rsidP="00E154CF">
      <w:pPr>
        <w:spacing w:line="240" w:lineRule="auto"/>
        <w:ind w:left="-142"/>
        <w:rPr>
          <w:rFonts w:ascii="Arial" w:hAnsi="Arial" w:cs="Arial"/>
        </w:rPr>
      </w:pPr>
      <w:r w:rsidRPr="00D90ED6">
        <w:rPr>
          <w:rFonts w:ascii="Arial" w:hAnsi="Arial" w:cs="Arial"/>
        </w:rPr>
        <w:t xml:space="preserve">Hermanis è uno degli artisti più amati dal pubblico di Modena, oltre che dal pubblico di tutta Europa che, in accordo con la critica specializzata, lo ha decretato un Maestro della scena internazionale. </w:t>
      </w:r>
      <w:r w:rsidRPr="00D90ED6">
        <w:rPr>
          <w:rFonts w:ascii="Arial" w:hAnsi="Arial" w:cs="Arial"/>
          <w:i/>
        </w:rPr>
        <w:t xml:space="preserve">Onegin. Commentaries </w:t>
      </w:r>
      <w:r w:rsidRPr="00D90ED6">
        <w:rPr>
          <w:rFonts w:ascii="Arial" w:hAnsi="Arial" w:cs="Arial"/>
        </w:rPr>
        <w:t>è stato diretto dal regista lettone la prima volta nel novembre 2011 per la berlinese Schaubühne con un cast di attori tedeschi, e poi riallestito nell’aprile 2012 con la sua compagnia nella versione ospite a VIE. Tratto da “Eugene Onegin”, il capolavoro di Pushkin, lo spettacolo è un</w:t>
      </w:r>
      <w:r w:rsidRPr="00D90ED6">
        <w:rPr>
          <w:rStyle w:val="longtext"/>
          <w:rFonts w:ascii="Arial" w:hAnsi="Arial" w:cs="Arial"/>
          <w:shd w:val="clear" w:color="auto" w:fill="FFFFFF"/>
        </w:rPr>
        <w:t>a testimonianza dell'epoca, una descrizione minuziosa della società russa nella prima metà del XIX secolo. Il risultato della messa in scena di Hermanis è un altro gioiello teatrale, un mosaico di storie divertenti che raccontano con semplicità e perfezione un’epoca, una società e i suoi costumi.</w:t>
      </w:r>
      <w:r>
        <w:rPr>
          <w:rStyle w:val="longtext"/>
          <w:rFonts w:ascii="Arial" w:hAnsi="Arial" w:cs="Arial"/>
          <w:shd w:val="clear" w:color="auto" w:fill="FFFFFF"/>
        </w:rPr>
        <w:br/>
      </w:r>
      <w:r w:rsidRPr="00E154CF">
        <w:rPr>
          <w:rFonts w:ascii="Arial" w:hAnsi="Arial" w:cs="Arial"/>
          <w:u w:val="single"/>
        </w:rPr>
        <w:t>Spettacolo in lettone con traduzione simultanea in italiano. I versi di Pushkin saranno recitati in russo.</w:t>
      </w:r>
    </w:p>
    <w:p w:rsidR="00E71B21" w:rsidRPr="00D90ED6" w:rsidRDefault="00E71B21" w:rsidP="00E154CF">
      <w:pPr>
        <w:pStyle w:val="Modulovuoto"/>
        <w:ind w:left="-142"/>
        <w:rPr>
          <w:rFonts w:ascii="Verdana" w:hAnsi="Verdana" w:cs="Tahoma"/>
          <w:sz w:val="22"/>
          <w:szCs w:val="22"/>
        </w:rPr>
      </w:pPr>
    </w:p>
    <w:p w:rsidR="00E71B21" w:rsidRPr="00D90ED6" w:rsidRDefault="00E71B21" w:rsidP="00E154CF">
      <w:pPr>
        <w:spacing w:line="240" w:lineRule="auto"/>
        <w:ind w:left="-142"/>
        <w:rPr>
          <w:rFonts w:ascii="Arial" w:hAnsi="Arial" w:cs="Arial"/>
        </w:rPr>
      </w:pPr>
      <w:r w:rsidRPr="00D90ED6">
        <w:rPr>
          <w:rFonts w:ascii="Arial" w:hAnsi="Arial" w:cs="Arial"/>
          <w:u w:color="000000"/>
        </w:rPr>
        <w:t>Prima assoluta</w:t>
      </w:r>
      <w:r w:rsidRPr="00D90ED6">
        <w:rPr>
          <w:rFonts w:ascii="Arial" w:hAnsi="Arial" w:cs="Arial"/>
          <w:u w:color="000000"/>
        </w:rPr>
        <w:br/>
      </w:r>
      <w:r w:rsidRPr="00D90ED6">
        <w:rPr>
          <w:rFonts w:ascii="Arial" w:hAnsi="Arial" w:cs="Arial"/>
          <w:color w:val="FF0000"/>
          <w:u w:color="000000"/>
        </w:rPr>
        <w:t>COMPAGNIA BERARDI – CASOLARI / CÉSAR BRIE</w:t>
      </w:r>
      <w:r w:rsidRPr="00D90ED6">
        <w:rPr>
          <w:rFonts w:ascii="Arial" w:hAnsi="Arial" w:cs="Arial"/>
          <w:u w:color="000000"/>
        </w:rPr>
        <w:br/>
      </w:r>
      <w:r w:rsidRPr="00D90ED6">
        <w:rPr>
          <w:rFonts w:ascii="Arial" w:hAnsi="Arial" w:cs="Arial"/>
          <w:i/>
          <w:u w:color="000000"/>
        </w:rPr>
        <w:t>In fondo agli occhi</w:t>
      </w:r>
      <w:r w:rsidRPr="00D90ED6">
        <w:rPr>
          <w:rFonts w:ascii="Arial" w:hAnsi="Arial" w:cs="Arial"/>
          <w:u w:color="000000"/>
        </w:rPr>
        <w:br/>
      </w:r>
      <w:r w:rsidRPr="00D90ED6">
        <w:rPr>
          <w:rFonts w:ascii="Arial" w:hAnsi="Arial" w:cs="Arial"/>
        </w:rPr>
        <w:t xml:space="preserve">Il progetto nasce nel 2011 con la raccolta di testimonianze in vari bar di provincia della penisola italiana. Nell’anno delle celebrazioni per il 150 anniversario dell’Unità d’Italia, in piena crisi economica-finanziaria, Gianfranco Berardi e Gabriella Casolari hanno raccolto opinioni, racconti e vissuti sull’attuale condizione italiana. Spesso nelle storie raccolte la realtà superava di gran lunga la fantasia, il tragico e il comico si mescolavano e ribaltavano in un continuo, seppur casuale intreccio straordinario. Da qui la voglia di costruire un affresco del contemporaneo, mescolando fantasie a frammenti autobiografici, poesia a comicità. Al regista argentino César Brie che ritorna a Modena dopo </w:t>
      </w:r>
      <w:r w:rsidRPr="00D90ED6">
        <w:rPr>
          <w:rFonts w:ascii="Arial" w:hAnsi="Arial" w:cs="Arial"/>
          <w:i/>
        </w:rPr>
        <w:t>Karamazov</w:t>
      </w:r>
      <w:r w:rsidRPr="00D90ED6">
        <w:rPr>
          <w:rFonts w:ascii="Arial" w:hAnsi="Arial" w:cs="Arial"/>
        </w:rPr>
        <w:t>, è stata affidata la regia di questo progetto.</w:t>
      </w:r>
    </w:p>
    <w:p w:rsidR="00E71B21" w:rsidRDefault="00E71B21" w:rsidP="00E154CF">
      <w:pPr>
        <w:pStyle w:val="Modulovuoto"/>
        <w:ind w:left="-142"/>
        <w:rPr>
          <w:rFonts w:ascii="Arial" w:hAnsi="Arial" w:cs="Arial"/>
          <w:sz w:val="22"/>
          <w:szCs w:val="22"/>
          <w:u w:color="000000"/>
        </w:rPr>
      </w:pPr>
    </w:p>
    <w:p w:rsidR="00E71B21" w:rsidRDefault="00E71B21" w:rsidP="00E154CF">
      <w:pPr>
        <w:pStyle w:val="Modulovuoto"/>
        <w:ind w:left="-142"/>
        <w:rPr>
          <w:rFonts w:ascii="Arial" w:hAnsi="Arial" w:cs="Arial"/>
          <w:sz w:val="22"/>
          <w:szCs w:val="22"/>
          <w:u w:color="000000"/>
        </w:rPr>
      </w:pPr>
    </w:p>
    <w:p w:rsidR="00E71B21" w:rsidRPr="00D90ED6" w:rsidRDefault="00E71B21" w:rsidP="004D4031">
      <w:pPr>
        <w:pStyle w:val="Modulovuoto"/>
        <w:ind w:left="-142"/>
        <w:rPr>
          <w:rFonts w:ascii="Arial" w:hAnsi="Arial" w:cs="Arial"/>
          <w:sz w:val="22"/>
          <w:szCs w:val="22"/>
        </w:rPr>
      </w:pPr>
      <w:r w:rsidRPr="00D90ED6">
        <w:rPr>
          <w:rFonts w:ascii="Arial" w:hAnsi="Arial" w:cs="Arial"/>
          <w:sz w:val="22"/>
          <w:szCs w:val="22"/>
        </w:rPr>
        <w:t>Prima assoluta</w:t>
      </w:r>
      <w:r w:rsidRPr="00D90ED6">
        <w:rPr>
          <w:rFonts w:ascii="Arial" w:hAnsi="Arial" w:cs="Arial"/>
          <w:sz w:val="22"/>
          <w:szCs w:val="22"/>
        </w:rPr>
        <w:br/>
      </w:r>
      <w:r w:rsidRPr="00D90ED6">
        <w:rPr>
          <w:rFonts w:ascii="Arial" w:hAnsi="Arial" w:cs="Arial"/>
          <w:color w:val="FF0000"/>
          <w:sz w:val="22"/>
          <w:szCs w:val="22"/>
        </w:rPr>
        <w:t>MARCO PLINI</w:t>
      </w:r>
      <w:r w:rsidRPr="00D90ED6">
        <w:rPr>
          <w:rFonts w:ascii="Arial" w:hAnsi="Arial" w:cs="Arial"/>
          <w:color w:val="FF0000"/>
          <w:sz w:val="22"/>
          <w:szCs w:val="22"/>
        </w:rPr>
        <w:br/>
      </w:r>
      <w:r w:rsidRPr="00D90ED6">
        <w:rPr>
          <w:rFonts w:ascii="Arial" w:hAnsi="Arial" w:cs="Arial"/>
          <w:bCs/>
          <w:i/>
          <w:sz w:val="22"/>
          <w:szCs w:val="22"/>
        </w:rPr>
        <w:t>Himmelweg – La via del cielo</w:t>
      </w:r>
      <w:r w:rsidRPr="00D90ED6">
        <w:rPr>
          <w:rFonts w:ascii="Arial" w:hAnsi="Arial" w:cs="Arial"/>
          <w:bCs/>
          <w:sz w:val="22"/>
          <w:szCs w:val="22"/>
        </w:rPr>
        <w:br/>
        <w:t>VIE ospita il nuovo lavoro di Marco Plini, che si affida qui alla scrittura dello spagnolo</w:t>
      </w:r>
      <w:r w:rsidRPr="00D90ED6">
        <w:rPr>
          <w:rFonts w:ascii="Arial" w:hAnsi="Arial" w:cs="Arial"/>
          <w:sz w:val="22"/>
          <w:szCs w:val="22"/>
        </w:rPr>
        <w:t xml:space="preserve"> </w:t>
      </w:r>
      <w:r w:rsidRPr="00D90ED6">
        <w:rPr>
          <w:rFonts w:ascii="Arial" w:hAnsi="Arial" w:cs="Arial"/>
          <w:bCs/>
          <w:iCs/>
          <w:sz w:val="22"/>
          <w:szCs w:val="22"/>
        </w:rPr>
        <w:t>Juan Mayorga</w:t>
      </w:r>
      <w:r w:rsidRPr="00D90ED6">
        <w:rPr>
          <w:rFonts w:ascii="Arial" w:hAnsi="Arial" w:cs="Arial"/>
          <w:sz w:val="22"/>
          <w:szCs w:val="22"/>
        </w:rPr>
        <w:t>, classe 1965, considerato il drammaturgo più rappresentativo della sua generazione, che nelle sue opere si impegna in una rilettura del passato alla luce del presente, in un costante confronto con gli odierni problemi del reale. Il tutto senza mai arrendersi ai canoni del realismo e con una grande attenzione ai valori della parola e a un relativismo che lascia la strada aperta alla libertà di interpretazioni dello spettatore. Nel testo scelto da Plini, l’autore rivede l'evento più tragico del novecento, la Shoah, da una prospettiva nuova e crudelmente paradossale. Il testo contiene una grande quantità di suggestioni sulla realtà e la sua manipolazione, ma soprattutto ha un grande valore di conservazione di una memoria livida e non patetica, utile in particolare ad un pubblico giovane che ormai si riferisce alla Shoah più o meno come alle Crociate: un evento storico lontano e irripetibile, sepolto in un punto della storia lontano e nebuloso.</w:t>
      </w:r>
    </w:p>
    <w:p w:rsidR="00E71B21" w:rsidRDefault="00E71B21" w:rsidP="00E154CF">
      <w:pPr>
        <w:pStyle w:val="Modulovuoto"/>
        <w:ind w:left="-142"/>
        <w:rPr>
          <w:rFonts w:ascii="Arial" w:hAnsi="Arial" w:cs="Arial"/>
          <w:sz w:val="22"/>
          <w:szCs w:val="22"/>
          <w:u w:color="000000"/>
        </w:rPr>
      </w:pPr>
    </w:p>
    <w:p w:rsidR="00E71B21" w:rsidRPr="00D90ED6" w:rsidRDefault="00E71B21" w:rsidP="00E154CF">
      <w:pPr>
        <w:pStyle w:val="Modulovuoto"/>
        <w:ind w:left="-142"/>
        <w:rPr>
          <w:rFonts w:ascii="Arial" w:hAnsi="Arial" w:cs="Arial"/>
          <w:sz w:val="22"/>
          <w:szCs w:val="22"/>
        </w:rPr>
      </w:pPr>
      <w:r w:rsidRPr="00D90ED6">
        <w:rPr>
          <w:rFonts w:ascii="Arial" w:hAnsi="Arial" w:cs="Arial"/>
          <w:sz w:val="22"/>
          <w:szCs w:val="22"/>
          <w:u w:color="000000"/>
        </w:rPr>
        <w:t>Prima nazionale</w:t>
      </w:r>
      <w:r w:rsidRPr="00D90ED6">
        <w:rPr>
          <w:rFonts w:ascii="Arial" w:hAnsi="Arial" w:cs="Arial"/>
          <w:sz w:val="22"/>
          <w:szCs w:val="22"/>
          <w:u w:color="000000"/>
        </w:rPr>
        <w:br/>
      </w:r>
      <w:r w:rsidRPr="00D90ED6">
        <w:rPr>
          <w:rFonts w:ascii="Arial" w:hAnsi="Arial" w:cs="Arial"/>
          <w:color w:val="FF0000"/>
          <w:sz w:val="22"/>
          <w:szCs w:val="22"/>
          <w:u w:color="000000"/>
        </w:rPr>
        <w:t>SERGE NICOLAÏ</w:t>
      </w:r>
      <w:r w:rsidRPr="00D90ED6">
        <w:rPr>
          <w:rFonts w:ascii="Arial" w:hAnsi="Arial" w:cs="Arial"/>
          <w:sz w:val="22"/>
          <w:szCs w:val="22"/>
          <w:u w:color="000000"/>
        </w:rPr>
        <w:br/>
      </w:r>
      <w:r w:rsidRPr="00D90ED6">
        <w:rPr>
          <w:rFonts w:ascii="Arial" w:hAnsi="Arial" w:cs="Arial"/>
          <w:i/>
          <w:sz w:val="22"/>
          <w:szCs w:val="22"/>
          <w:u w:color="000000"/>
        </w:rPr>
        <w:t>A puerta cerrada</w:t>
      </w:r>
      <w:r w:rsidRPr="00D90ED6">
        <w:rPr>
          <w:rFonts w:ascii="Arial" w:hAnsi="Arial" w:cs="Arial"/>
          <w:sz w:val="22"/>
          <w:szCs w:val="22"/>
          <w:u w:color="000000"/>
        </w:rPr>
        <w:br/>
        <w:t xml:space="preserve">Tratto da “A porte chiuse” di Jean-Paul Sartre, lo spettacolo è diretto da </w:t>
      </w:r>
      <w:r w:rsidRPr="00D90ED6">
        <w:rPr>
          <w:rFonts w:ascii="Arial" w:hAnsi="Arial" w:cs="Arial"/>
          <w:sz w:val="22"/>
          <w:szCs w:val="22"/>
        </w:rPr>
        <w:t>Serge Nicolaï, attore del Théâtre du Soleil di Parigi. Ospite a Buenos Aires della Compagnia argentina Timbre 4, Nicolaï ha allestito questo lavoro, interpretato da un cast di attori argentini.</w:t>
      </w:r>
      <w:r w:rsidRPr="00D90ED6">
        <w:rPr>
          <w:rFonts w:ascii="Arial" w:hAnsi="Arial" w:cs="Arial"/>
          <w:sz w:val="22"/>
          <w:szCs w:val="22"/>
        </w:rPr>
        <w:br/>
        <w:t>La violenza, l’humor, la disperazione e la rivolta attraversano questo spettacolo di una</w:t>
      </w:r>
      <w:r>
        <w:rPr>
          <w:rFonts w:ascii="Arial" w:hAnsi="Arial" w:cs="Arial"/>
          <w:sz w:val="22"/>
          <w:szCs w:val="22"/>
        </w:rPr>
        <w:t xml:space="preserve"> </w:t>
      </w:r>
      <w:r w:rsidRPr="00D90ED6">
        <w:rPr>
          <w:rFonts w:ascii="Arial" w:hAnsi="Arial" w:cs="Arial"/>
          <w:sz w:val="22"/>
          <w:szCs w:val="22"/>
        </w:rPr>
        <w:t>semplicità diabolica e dalla meccanica implacabile. Nel libro Sartre descrive “il suo inferno”: i protagonisti si interrogano sulla dannazione, nascondono le loro miserie, si giustificano per ciò che di sbagliato hanno fatto in vita, fanno di tutto per non cadere e morire, loro che sono già morti. Lo sguardo dell’altro, in questo testo che intende parlare di libertà, diventa una sorta di coscienza parossistica e ansiogena, simile a quella, secondo la lettura di Serge Nicolaï, a cui è sottoposta l’umanità contemporanea.</w:t>
      </w:r>
    </w:p>
    <w:p w:rsidR="00E71B21" w:rsidRPr="00E154CF" w:rsidRDefault="00E71B21" w:rsidP="00E154CF">
      <w:pPr>
        <w:pStyle w:val="Modulovuoto"/>
        <w:ind w:left="-142"/>
        <w:rPr>
          <w:rFonts w:ascii="Arial" w:hAnsi="Arial" w:cs="Arial"/>
          <w:color w:val="auto"/>
          <w:sz w:val="22"/>
          <w:szCs w:val="22"/>
          <w:u w:val="single"/>
        </w:rPr>
      </w:pPr>
      <w:r w:rsidRPr="00E154CF">
        <w:rPr>
          <w:rFonts w:ascii="Arial" w:hAnsi="Arial" w:cs="Arial"/>
          <w:color w:val="auto"/>
          <w:sz w:val="22"/>
          <w:szCs w:val="22"/>
          <w:u w:val="single"/>
        </w:rPr>
        <w:t>Spettacolo in lingua spagnola con sovratitoli in italiano</w:t>
      </w:r>
      <w:r w:rsidRPr="00E154CF">
        <w:rPr>
          <w:rFonts w:ascii="Arial" w:hAnsi="Arial" w:cs="Arial"/>
          <w:color w:val="auto"/>
          <w:sz w:val="22"/>
          <w:szCs w:val="22"/>
          <w:u w:val="single"/>
        </w:rPr>
        <w:br/>
      </w:r>
    </w:p>
    <w:p w:rsidR="00E71B21" w:rsidRPr="00D90ED6" w:rsidRDefault="00E71B21" w:rsidP="00E154CF">
      <w:pPr>
        <w:pStyle w:val="Modulovuoto"/>
        <w:ind w:left="-142"/>
        <w:rPr>
          <w:rFonts w:ascii="Arial" w:hAnsi="Arial" w:cs="Arial"/>
          <w:sz w:val="22"/>
          <w:szCs w:val="22"/>
          <w:u w:color="000000"/>
        </w:rPr>
      </w:pPr>
      <w:r w:rsidRPr="00D90ED6">
        <w:rPr>
          <w:rFonts w:ascii="Arial" w:hAnsi="Arial" w:cs="Arial"/>
          <w:color w:val="auto"/>
          <w:sz w:val="22"/>
          <w:szCs w:val="22"/>
          <w:u w:color="000000"/>
        </w:rPr>
        <w:t>Prima assoluta</w:t>
      </w:r>
      <w:r w:rsidRPr="00D90ED6">
        <w:rPr>
          <w:rFonts w:ascii="Arial" w:hAnsi="Arial" w:cs="Arial"/>
          <w:color w:val="auto"/>
          <w:sz w:val="22"/>
          <w:szCs w:val="22"/>
          <w:u w:color="000000"/>
        </w:rPr>
        <w:br/>
      </w:r>
      <w:r w:rsidRPr="00D90ED6">
        <w:rPr>
          <w:rFonts w:ascii="Arial" w:hAnsi="Arial" w:cs="Arial"/>
          <w:color w:val="FF0000"/>
          <w:sz w:val="22"/>
          <w:szCs w:val="22"/>
          <w:u w:color="000000"/>
        </w:rPr>
        <w:t>ANDREA ADRIATICO</w:t>
      </w:r>
      <w:r w:rsidRPr="00D90ED6">
        <w:rPr>
          <w:rFonts w:ascii="Arial" w:hAnsi="Arial" w:cs="Arial"/>
          <w:sz w:val="22"/>
          <w:szCs w:val="22"/>
          <w:u w:color="000000"/>
        </w:rPr>
        <w:br/>
      </w:r>
      <w:r w:rsidRPr="00D90ED6">
        <w:rPr>
          <w:rFonts w:ascii="Arial" w:hAnsi="Arial" w:cs="Arial"/>
          <w:i/>
          <w:sz w:val="22"/>
          <w:szCs w:val="22"/>
          <w:u w:color="000000"/>
        </w:rPr>
        <w:t>Quai Ouest</w:t>
      </w:r>
    </w:p>
    <w:p w:rsidR="00E71B21" w:rsidRPr="00D90ED6" w:rsidRDefault="00E71B21" w:rsidP="00E154CF">
      <w:pPr>
        <w:widowControl w:val="0"/>
        <w:autoSpaceDE w:val="0"/>
        <w:autoSpaceDN w:val="0"/>
        <w:adjustRightInd w:val="0"/>
        <w:spacing w:line="240" w:lineRule="auto"/>
        <w:ind w:left="-142"/>
        <w:rPr>
          <w:rFonts w:ascii="Arial" w:hAnsi="Arial" w:cs="Arial"/>
          <w:u w:val="single"/>
        </w:rPr>
      </w:pPr>
      <w:r w:rsidRPr="00D90ED6">
        <w:rPr>
          <w:rFonts w:ascii="Arial" w:hAnsi="Arial" w:cs="Arial"/>
          <w:bCs/>
          <w:i/>
          <w:color w:val="262626"/>
        </w:rPr>
        <w:t>Quai Ouest</w:t>
      </w:r>
      <w:r w:rsidRPr="00D90ED6">
        <w:rPr>
          <w:rFonts w:ascii="Arial" w:hAnsi="Arial" w:cs="Arial"/>
          <w:color w:val="262626"/>
        </w:rPr>
        <w:t xml:space="preserve"> è una delle opere più affascinanti e misteriose, di seducente raffinatezza linguistica, di </w:t>
      </w:r>
      <w:r w:rsidRPr="00D90ED6">
        <w:rPr>
          <w:rFonts w:ascii="Arial" w:hAnsi="Arial" w:cs="Arial"/>
          <w:bCs/>
          <w:color w:val="262626"/>
        </w:rPr>
        <w:t>Bernard-Marie Koltès</w:t>
      </w:r>
      <w:r w:rsidRPr="00D90ED6">
        <w:rPr>
          <w:rFonts w:ascii="Arial" w:hAnsi="Arial" w:cs="Arial"/>
          <w:color w:val="262626"/>
        </w:rPr>
        <w:t xml:space="preserve">, scritta al rientro da un viaggio in America, dove lo scrittore francese rimane colpito dalla visione di un grande hangar in un porto. É un testo che parla dell’emergenza che viviamo, dei conflitti e delle migrazioni, temi cari a Koltès, che Andrea Adriatico ha messo in luce nei tanti attraversamenti che ha compiuto nella sua opera. Dopo gli omaggi a Koltès negli anni ’90 e dopo </w:t>
      </w:r>
      <w:r w:rsidRPr="00D90ED6">
        <w:rPr>
          <w:rFonts w:ascii="Arial" w:hAnsi="Arial" w:cs="Arial"/>
          <w:i/>
          <w:iCs/>
          <w:color w:val="262626"/>
        </w:rPr>
        <w:t>Il ritorno al deserto</w:t>
      </w:r>
      <w:r w:rsidRPr="00D90ED6">
        <w:rPr>
          <w:rFonts w:ascii="Arial" w:hAnsi="Arial" w:cs="Arial"/>
          <w:color w:val="262626"/>
        </w:rPr>
        <w:t xml:space="preserve">, Adriatico ritorna ancora una volta a confrontarsi con il “suo” autore più frequentato, mettendo in scena questo testo </w:t>
      </w:r>
      <w:r w:rsidRPr="00D90ED6">
        <w:rPr>
          <w:rFonts w:ascii="Arial" w:hAnsi="Arial" w:cs="Arial"/>
          <w:bCs/>
          <w:color w:val="262626"/>
        </w:rPr>
        <w:t>per la prima volta in Italia, in un allestimento all’aperto realizzato nella prima settimana del festival presso il fiume Panaro nella bassa modenese, e nella seconda settimana all’esterno di Teatri di Vita a Bologna, dove replicherà fino al 9 giugno</w:t>
      </w:r>
      <w:r w:rsidRPr="00D90ED6">
        <w:rPr>
          <w:rFonts w:ascii="Arial" w:hAnsi="Arial" w:cs="Arial"/>
          <w:color w:val="262626"/>
        </w:rPr>
        <w:t>.</w:t>
      </w:r>
      <w:r w:rsidRPr="00D90ED6">
        <w:rPr>
          <w:rFonts w:ascii="Arial" w:hAnsi="Arial" w:cs="Arial"/>
          <w:color w:val="262626"/>
        </w:rPr>
        <w:br/>
        <w:t xml:space="preserve">“La terra trema. L’uomo non sa più adattarsi. La socialità urbana ne risente. Quello di </w:t>
      </w:r>
      <w:r w:rsidRPr="00D90ED6">
        <w:rPr>
          <w:rFonts w:ascii="Arial" w:hAnsi="Arial" w:cs="Arial"/>
          <w:i/>
          <w:color w:val="262626"/>
        </w:rPr>
        <w:t>Quai Ouest</w:t>
      </w:r>
      <w:r w:rsidRPr="00D90ED6">
        <w:rPr>
          <w:rFonts w:ascii="Arial" w:hAnsi="Arial" w:cs="Arial"/>
          <w:color w:val="262626"/>
        </w:rPr>
        <w:t xml:space="preserve"> è il racconto esatto di un terremoto, che porta al suicidio e contempla resurrezioni.</w:t>
      </w:r>
      <w:r w:rsidRPr="00D90ED6">
        <w:rPr>
          <w:rFonts w:ascii="Arial" w:hAnsi="Arial" w:cs="Arial"/>
          <w:i/>
          <w:color w:val="262626"/>
        </w:rPr>
        <w:t>”</w:t>
      </w:r>
      <w:r>
        <w:rPr>
          <w:rFonts w:ascii="Arial" w:hAnsi="Arial" w:cs="Arial"/>
          <w:i/>
          <w:color w:val="262626"/>
        </w:rPr>
        <w:t xml:space="preserve"> </w:t>
      </w:r>
      <w:r w:rsidRPr="00D90ED6">
        <w:rPr>
          <w:rFonts w:ascii="Arial" w:hAnsi="Arial" w:cs="Arial"/>
          <w:i/>
          <w:color w:val="262626"/>
        </w:rPr>
        <w:t>Andrea Adriatico</w:t>
      </w:r>
      <w:r>
        <w:rPr>
          <w:rFonts w:ascii="Arial" w:hAnsi="Arial" w:cs="Arial"/>
          <w:i/>
          <w:color w:val="262626"/>
        </w:rPr>
        <w:br/>
      </w:r>
      <w:r w:rsidRPr="00D90ED6">
        <w:rPr>
          <w:rFonts w:ascii="Arial" w:hAnsi="Arial" w:cs="Arial"/>
          <w:u w:val="single"/>
        </w:rPr>
        <w:t>Prenotazione obbligatoria</w:t>
      </w:r>
    </w:p>
    <w:p w:rsidR="00E71B21" w:rsidRPr="00D90ED6" w:rsidRDefault="00E71B21" w:rsidP="00E154CF">
      <w:pPr>
        <w:pStyle w:val="Modulovuoto"/>
        <w:rPr>
          <w:rFonts w:ascii="Arial" w:hAnsi="Arial" w:cs="Arial"/>
          <w:sz w:val="22"/>
          <w:szCs w:val="22"/>
          <w:u w:val="single"/>
        </w:rPr>
      </w:pPr>
    </w:p>
    <w:p w:rsidR="00E71B21" w:rsidRPr="00D90ED6" w:rsidRDefault="00E71B21" w:rsidP="00E154CF">
      <w:pPr>
        <w:pStyle w:val="Modulovuoto"/>
        <w:ind w:left="-142"/>
        <w:rPr>
          <w:rFonts w:ascii="Arial" w:hAnsi="Arial" w:cs="Arial"/>
          <w:sz w:val="22"/>
          <w:szCs w:val="22"/>
        </w:rPr>
      </w:pPr>
      <w:r w:rsidRPr="00D90ED6">
        <w:rPr>
          <w:rFonts w:ascii="Arial" w:hAnsi="Arial" w:cs="Arial"/>
          <w:color w:val="FF0000"/>
          <w:sz w:val="22"/>
          <w:szCs w:val="22"/>
        </w:rPr>
        <w:t>VIRGILIO SIENI</w:t>
      </w:r>
      <w:r w:rsidRPr="00D90ED6">
        <w:rPr>
          <w:rFonts w:ascii="Arial" w:hAnsi="Arial" w:cs="Arial"/>
          <w:sz w:val="22"/>
          <w:szCs w:val="22"/>
        </w:rPr>
        <w:br/>
        <w:t>Coreografo di fama internazionale, nuovo Direttore della Biennale Danza di Venezia, e artista tra i più amati dal pubblico di VIE, Virgilio Sieni ritorna al festival con una piccola ‘personale’ che si apre al Teatro delle Passioni di Modena con il lavoro di Butterfly Corner, la Compagnia da lui diretta e formata da giovanissime interpreti. Al Teatro Storchi presenta invece l’ultimo lavoro della sua Compagnia ufficiale, per poi spostarsi nella cornice del Cortile d’Onore di Palazzo dei Pio a Carpi dove allestirà una nuova creazione pensata appositamente per VIE.</w:t>
      </w:r>
    </w:p>
    <w:p w:rsidR="00E71B21" w:rsidRPr="00D90ED6" w:rsidRDefault="00E71B21" w:rsidP="00E154CF">
      <w:pPr>
        <w:pStyle w:val="Modulovuoto"/>
        <w:ind w:left="-142"/>
        <w:rPr>
          <w:rFonts w:ascii="Arial" w:hAnsi="Arial" w:cs="Arial"/>
          <w:sz w:val="22"/>
          <w:szCs w:val="22"/>
        </w:rPr>
      </w:pPr>
    </w:p>
    <w:p w:rsidR="00E71B21" w:rsidRPr="00D90ED6" w:rsidRDefault="00E71B21" w:rsidP="00E154CF">
      <w:pPr>
        <w:autoSpaceDE w:val="0"/>
        <w:autoSpaceDN w:val="0"/>
        <w:adjustRightInd w:val="0"/>
        <w:spacing w:after="0" w:line="240" w:lineRule="auto"/>
        <w:ind w:left="-142"/>
        <w:rPr>
          <w:rFonts w:ascii="Arial" w:hAnsi="Arial" w:cs="Arial"/>
        </w:rPr>
      </w:pPr>
      <w:r w:rsidRPr="00D90ED6">
        <w:rPr>
          <w:rFonts w:ascii="Arial" w:hAnsi="Arial" w:cs="Arial"/>
        </w:rPr>
        <w:t>Prima assoluta (</w:t>
      </w:r>
      <w:r w:rsidRPr="00D90ED6">
        <w:rPr>
          <w:rFonts w:ascii="Arial" w:hAnsi="Arial" w:cs="Arial"/>
          <w:i/>
        </w:rPr>
        <w:t>Baudelaire-Primo studio</w:t>
      </w:r>
      <w:r w:rsidRPr="00D90ED6">
        <w:rPr>
          <w:rFonts w:ascii="Arial" w:hAnsi="Arial" w:cs="Arial"/>
        </w:rPr>
        <w:t>)</w:t>
      </w:r>
      <w:r w:rsidRPr="00D90ED6">
        <w:rPr>
          <w:rFonts w:ascii="Arial" w:hAnsi="Arial" w:cs="Arial"/>
        </w:rPr>
        <w:br/>
      </w:r>
      <w:r w:rsidRPr="00946739">
        <w:rPr>
          <w:rFonts w:ascii="Arial" w:hAnsi="Arial" w:cs="Arial"/>
          <w:b/>
        </w:rPr>
        <w:t>BUTTERFLY CORNER / VIRGILIO SIENI</w:t>
      </w:r>
      <w:r w:rsidRPr="00946739">
        <w:rPr>
          <w:rFonts w:ascii="Arial" w:hAnsi="Arial" w:cs="Arial"/>
          <w:b/>
        </w:rPr>
        <w:br/>
      </w:r>
      <w:r w:rsidRPr="00D90ED6">
        <w:rPr>
          <w:rFonts w:ascii="Arial" w:hAnsi="Arial" w:cs="Arial"/>
          <w:i/>
        </w:rPr>
        <w:t>Fuga, Baudelaire –primo studio, In ascolto</w:t>
      </w:r>
      <w:r w:rsidRPr="00D90ED6">
        <w:rPr>
          <w:rFonts w:ascii="Arial" w:hAnsi="Arial" w:cs="Arial"/>
          <w:i/>
        </w:rPr>
        <w:br/>
        <w:t>Fuga</w:t>
      </w:r>
      <w:r w:rsidRPr="00D90ED6">
        <w:rPr>
          <w:rFonts w:ascii="Arial" w:hAnsi="Arial" w:cs="Arial"/>
        </w:rPr>
        <w:t xml:space="preserve"> si ispira al senso del cammino intrapreso  verso una nuova terra. Elementi tattili, pittorici e fotografici hanno guidato la creazione: dalle pitture che ritraggono l’episodio della Fuga in Egitto, alle fotografie che  testimoniano gli esodi e le fughe di oggi. Nella dolcezza e nella forza vitale delle giovanissime danzatrici oggi tredicenni, si intuisce l’urgenza della danza come momento fondante di un tragitto.</w:t>
      </w:r>
      <w:r w:rsidRPr="00D90ED6">
        <w:rPr>
          <w:rFonts w:ascii="Arial" w:hAnsi="Arial" w:cs="Arial"/>
        </w:rPr>
        <w:br/>
      </w:r>
      <w:r w:rsidRPr="00D90ED6">
        <w:rPr>
          <w:rFonts w:ascii="Arial" w:hAnsi="Arial" w:cs="Arial"/>
          <w:i/>
        </w:rPr>
        <w:t xml:space="preserve">In ascolto </w:t>
      </w:r>
      <w:r w:rsidRPr="00D90ED6">
        <w:rPr>
          <w:rFonts w:ascii="Arial" w:hAnsi="Arial" w:cs="Arial"/>
        </w:rPr>
        <w:t>si ispira allo scritto “All’ascolto” di Jean- Luc Nancy, ed è uno studio sulle implicazioni dell’essere in ascolto, del cogliere, del tendere l’orecchio. Guidate dal proprio respiro, le danzatrici si mettono alla ricerca di un’altra voce, quella del corpo, e di un altro suono. Essere all’ascolto significa essere costantemente sul bordo, in tensione verso qualcosa, in un accesso a sé attraverso il respiro, il cuore e la caverna risonante.</w:t>
      </w:r>
    </w:p>
    <w:p w:rsidR="00E71B21" w:rsidRPr="00D90ED6" w:rsidRDefault="00E71B21" w:rsidP="00E154CF">
      <w:pPr>
        <w:spacing w:line="240" w:lineRule="auto"/>
        <w:ind w:left="-142"/>
        <w:rPr>
          <w:rFonts w:ascii="Arial" w:hAnsi="Arial" w:cs="Arial"/>
        </w:rPr>
      </w:pPr>
      <w:r w:rsidRPr="00D90ED6">
        <w:rPr>
          <w:rFonts w:ascii="Arial" w:hAnsi="Arial" w:cs="Arial"/>
        </w:rPr>
        <w:t xml:space="preserve">Accanto ai primi due lavori di questa formazione artistica, VIE ospita il debutto del primo studio del nuovo progetto: </w:t>
      </w:r>
      <w:r w:rsidRPr="00D90ED6">
        <w:rPr>
          <w:rFonts w:ascii="Arial" w:hAnsi="Arial" w:cs="Arial"/>
          <w:i/>
        </w:rPr>
        <w:t>Baudelaire.</w:t>
      </w:r>
    </w:p>
    <w:p w:rsidR="00E71B21" w:rsidRPr="00D90ED6" w:rsidRDefault="00E71B21" w:rsidP="00E154CF">
      <w:pPr>
        <w:spacing w:after="0" w:line="240" w:lineRule="auto"/>
        <w:ind w:left="-142"/>
        <w:rPr>
          <w:rFonts w:ascii="Arial" w:hAnsi="Arial" w:cs="Arial"/>
          <w:color w:val="000000"/>
          <w:lang w:eastAsia="it-IT"/>
        </w:rPr>
      </w:pPr>
      <w:r w:rsidRPr="00946739">
        <w:rPr>
          <w:rFonts w:ascii="Arial" w:hAnsi="Arial" w:cs="Arial"/>
          <w:b/>
        </w:rPr>
        <w:t>COMPAGNIA VIRGILIO SIENI</w:t>
      </w:r>
      <w:r w:rsidRPr="00D90ED6">
        <w:rPr>
          <w:rFonts w:ascii="Arial" w:hAnsi="Arial" w:cs="Arial"/>
        </w:rPr>
        <w:br/>
      </w:r>
      <w:r w:rsidRPr="00D90ED6">
        <w:rPr>
          <w:rFonts w:ascii="Arial" w:hAnsi="Arial" w:cs="Arial"/>
          <w:i/>
        </w:rPr>
        <w:t>De Anima</w:t>
      </w:r>
      <w:r w:rsidRPr="00D90ED6">
        <w:rPr>
          <w:rFonts w:ascii="Arial" w:hAnsi="Arial" w:cs="Arial"/>
        </w:rPr>
        <w:br/>
      </w:r>
      <w:r w:rsidRPr="00D90ED6">
        <w:rPr>
          <w:rFonts w:ascii="Arial" w:hAnsi="Arial" w:cs="Arial"/>
          <w:color w:val="000000"/>
          <w:lang w:eastAsia="it-IT"/>
        </w:rPr>
        <w:t xml:space="preserve">“È un lavoro che guarda all'origine delle cose – dice il coreografo -, di quelle cose che si annidano negli aspetti meno eclatanti dell'esistenza, ma che sono nutrimento irriducibile dell'esistenza stessa". Uno squarcio su un frangente di vita sospesa, che chiama in causa Aristotele e le sue teorizzazioni sull'anima come forma incorporata nella materia, immanente al corpo e ad esso legata da vincoli indissolubili e imprescindibili. </w:t>
      </w:r>
      <w:r w:rsidRPr="00D90ED6">
        <w:rPr>
          <w:rFonts w:ascii="Arial" w:hAnsi="Arial" w:cs="Arial"/>
          <w:i/>
          <w:iCs/>
          <w:color w:val="000000"/>
          <w:lang w:eastAsia="it-IT"/>
        </w:rPr>
        <w:t xml:space="preserve">De Anima </w:t>
      </w:r>
      <w:r w:rsidRPr="00D90ED6">
        <w:rPr>
          <w:rFonts w:ascii="Arial" w:hAnsi="Arial" w:cs="Arial"/>
          <w:color w:val="000000"/>
          <w:lang w:eastAsia="it-IT"/>
        </w:rPr>
        <w:t xml:space="preserve">è un affresco rarefatto e inquieto, che ha il tenue cromatismo degli affreschi del Tiepolo e la spigolosità delle figure di Balthus; qui, "il realismo si scioglie nella caduta continua nelle forme dell'anima". Sul palcoscenico aperto si muovono sei presenze di picassiana memoria, inquiete e disarticolate eppure dotate di una lievità struggente, perfetta: sei arlecchini senza maschera, che emergono e scompaiono da quel fondale "rosa Tiepolo" che è unico elemento aggiunto al palcoscenico nudo. </w:t>
      </w:r>
    </w:p>
    <w:p w:rsidR="00E71B21" w:rsidRPr="00D90ED6" w:rsidRDefault="00E71B21" w:rsidP="00E154CF">
      <w:pPr>
        <w:pStyle w:val="Modulovuoto"/>
        <w:rPr>
          <w:rFonts w:ascii="Arial" w:hAnsi="Arial" w:cs="Arial"/>
          <w:sz w:val="22"/>
          <w:szCs w:val="22"/>
        </w:rPr>
      </w:pPr>
    </w:p>
    <w:p w:rsidR="00E71B21" w:rsidRPr="00946739" w:rsidRDefault="00E71B21" w:rsidP="00E154CF">
      <w:pPr>
        <w:tabs>
          <w:tab w:val="left" w:pos="7797"/>
        </w:tabs>
        <w:spacing w:after="0" w:line="240" w:lineRule="auto"/>
        <w:ind w:left="-142" w:right="1841"/>
        <w:rPr>
          <w:rFonts w:ascii="Arial" w:hAnsi="Arial" w:cs="Arial"/>
          <w:b/>
        </w:rPr>
      </w:pPr>
      <w:r w:rsidRPr="00D90ED6">
        <w:rPr>
          <w:rFonts w:ascii="Arial" w:hAnsi="Arial" w:cs="Arial"/>
        </w:rPr>
        <w:t>Prima assoluta</w:t>
      </w:r>
      <w:r w:rsidRPr="00D90ED6">
        <w:rPr>
          <w:rFonts w:ascii="Arial" w:hAnsi="Arial" w:cs="Arial"/>
        </w:rPr>
        <w:br/>
      </w:r>
      <w:r w:rsidRPr="00946739">
        <w:rPr>
          <w:rFonts w:ascii="Arial" w:hAnsi="Arial" w:cs="Arial"/>
          <w:b/>
        </w:rPr>
        <w:t>ACCADEMIA SULL’ARTE DEL GESTO/ COMPAGNIA VIRGILIO SIENI</w:t>
      </w:r>
    </w:p>
    <w:p w:rsidR="00E71B21" w:rsidRPr="00D90ED6" w:rsidRDefault="00E71B21" w:rsidP="00E154CF">
      <w:pPr>
        <w:tabs>
          <w:tab w:val="left" w:pos="7797"/>
        </w:tabs>
        <w:spacing w:after="0" w:line="240" w:lineRule="auto"/>
        <w:ind w:left="-142" w:right="1841"/>
        <w:rPr>
          <w:rFonts w:ascii="Arial" w:hAnsi="Arial" w:cs="Arial"/>
          <w:i/>
        </w:rPr>
      </w:pPr>
      <w:r w:rsidRPr="00D90ED6">
        <w:rPr>
          <w:rFonts w:ascii="Arial" w:hAnsi="Arial" w:cs="Arial"/>
          <w:i/>
        </w:rPr>
        <w:t>HOME_ quattro case</w:t>
      </w:r>
    </w:p>
    <w:p w:rsidR="00E71B21" w:rsidRPr="00D90ED6" w:rsidRDefault="00E71B21" w:rsidP="00E154CF">
      <w:pPr>
        <w:spacing w:after="0" w:line="240" w:lineRule="auto"/>
        <w:ind w:left="-142" w:right="-1"/>
        <w:rPr>
          <w:rFonts w:ascii="Arial" w:hAnsi="Arial" w:cs="Arial"/>
        </w:rPr>
      </w:pPr>
      <w:r w:rsidRPr="00D90ED6">
        <w:rPr>
          <w:rFonts w:ascii="Arial" w:hAnsi="Arial" w:cs="Arial"/>
        </w:rPr>
        <w:t xml:space="preserve">Il progetto coinvolge alcuni abitanti dei luoghi terremotati nel 2012 in Emilia, ed è articolato in quattro momenti, ciascuno dei quali presenta una cerimonia pensata attraverso una costellazione di gesti adiacenti, di contatto e fondati sulla tattilità. Sono azioni che nel loro evolversi come altrettanti piani sequenza sviluppano l’idea della ricostruzione di una dimora. Gli interpreti, un gruppo di bambini, un quintetto di coristi, una coppia formata da marito e moglie, un quartetto di giovani, tessono un loro piccolo, o grande, arcipelago di sguardi e danze. Tutti edificano, con semplici materiali che sono residui e rovine di quel </w:t>
      </w:r>
      <w:r w:rsidRPr="00D90ED6">
        <w:rPr>
          <w:rStyle w:val="Strong"/>
        </w:rPr>
        <w:t>terremoto</w:t>
      </w:r>
      <w:r w:rsidRPr="00D90ED6">
        <w:rPr>
          <w:rFonts w:ascii="Arial" w:hAnsi="Arial" w:cs="Arial"/>
        </w:rPr>
        <w:t>, sbilenchi, simbolici e preziosi ripari.</w:t>
      </w:r>
    </w:p>
    <w:p w:rsidR="00E71B21" w:rsidRPr="00D90ED6" w:rsidRDefault="00E71B21" w:rsidP="00E154CF">
      <w:pPr>
        <w:pStyle w:val="Modulovuoto"/>
        <w:rPr>
          <w:rFonts w:ascii="Arial" w:hAnsi="Arial" w:cs="Arial"/>
          <w:sz w:val="22"/>
          <w:szCs w:val="22"/>
        </w:rPr>
      </w:pPr>
    </w:p>
    <w:p w:rsidR="00E71B21" w:rsidRPr="00D90ED6" w:rsidRDefault="00E71B21" w:rsidP="00E154CF">
      <w:pPr>
        <w:pStyle w:val="Modulovuoto"/>
        <w:rPr>
          <w:rFonts w:ascii="Arial" w:hAnsi="Arial" w:cs="Arial"/>
          <w:sz w:val="22"/>
          <w:szCs w:val="22"/>
        </w:rPr>
      </w:pPr>
    </w:p>
    <w:p w:rsidR="00E71B21" w:rsidRPr="00D90ED6" w:rsidRDefault="00E71B21" w:rsidP="0019221A">
      <w:pPr>
        <w:pStyle w:val="Modulovuoto"/>
        <w:ind w:left="-142"/>
        <w:rPr>
          <w:rFonts w:ascii="Arial" w:hAnsi="Arial" w:cs="Arial"/>
          <w:sz w:val="22"/>
          <w:szCs w:val="22"/>
        </w:rPr>
      </w:pPr>
      <w:r w:rsidRPr="00D90ED6">
        <w:rPr>
          <w:rFonts w:ascii="Arial" w:hAnsi="Arial" w:cs="Arial"/>
          <w:sz w:val="22"/>
          <w:szCs w:val="22"/>
        </w:rPr>
        <w:t>Prima assoluta</w:t>
      </w:r>
      <w:r w:rsidRPr="00D90ED6">
        <w:rPr>
          <w:rFonts w:ascii="Arial" w:hAnsi="Arial" w:cs="Arial"/>
          <w:sz w:val="22"/>
          <w:szCs w:val="22"/>
        </w:rPr>
        <w:br/>
      </w:r>
      <w:r w:rsidRPr="00D90ED6">
        <w:rPr>
          <w:rFonts w:ascii="Arial" w:hAnsi="Arial" w:cs="Arial"/>
          <w:color w:val="FF0000"/>
          <w:sz w:val="22"/>
          <w:szCs w:val="22"/>
        </w:rPr>
        <w:t>PIPPO DELBONO</w:t>
      </w:r>
      <w:r w:rsidRPr="00D90ED6">
        <w:rPr>
          <w:rFonts w:ascii="Arial" w:hAnsi="Arial" w:cs="Arial"/>
          <w:sz w:val="22"/>
          <w:szCs w:val="22"/>
        </w:rPr>
        <w:br/>
      </w:r>
      <w:r w:rsidRPr="00D90ED6">
        <w:rPr>
          <w:rFonts w:ascii="Arial" w:hAnsi="Arial" w:cs="Arial"/>
          <w:i/>
          <w:sz w:val="22"/>
          <w:szCs w:val="22"/>
        </w:rPr>
        <w:t>Orchidee</w:t>
      </w:r>
      <w:r w:rsidRPr="00D90ED6">
        <w:rPr>
          <w:rFonts w:ascii="Arial" w:hAnsi="Arial" w:cs="Arial"/>
          <w:sz w:val="22"/>
          <w:szCs w:val="22"/>
        </w:rPr>
        <w:br/>
        <w:t xml:space="preserve">Nuovo spettacolo per Pippo Delbono, artista ‘di casa’ a Modena, che per la nuova creazione ha scelto come titolo un fiore esotico e delicato, un fiore elegante e suggestivo che sovente abbellisce i salotti delle case borghesi in esemplari artificiali. Questo fiore riassume qui il senso del viaggio che Delbono ha intrapreso insieme alla sua Compagnia di sempre: omogenea nella sua disomogeneità, ricca di personalità eccentriche. Autore di un teatro che nasce da un’esigenza forte, ai limiti dell’ineludibile, la cui ispirazione deriva dalle suggestioni che la realtà del nostro tempo suggerisce, segnata così duramente dalle difficoltà che tutti stiamo vivendo, Delbono sta iniziando una nuova avventura teatrale ispirandosi a liricità femminili, forse suggerite dalla recente perdita di sua madre. Autore cui piace sperimentare nuove vie, ora pone al centro della sua indagine il crinale sottile e infinito tra la realtà e la finzione. </w:t>
      </w:r>
      <w:r w:rsidRPr="00D90ED6">
        <w:rPr>
          <w:rFonts w:ascii="Arial" w:hAnsi="Arial" w:cs="Arial"/>
          <w:i/>
          <w:sz w:val="22"/>
          <w:szCs w:val="22"/>
        </w:rPr>
        <w:t xml:space="preserve">Orchidee </w:t>
      </w:r>
      <w:r w:rsidRPr="00D90ED6">
        <w:rPr>
          <w:rFonts w:ascii="Arial" w:hAnsi="Arial" w:cs="Arial"/>
          <w:sz w:val="22"/>
          <w:szCs w:val="22"/>
        </w:rPr>
        <w:t>evocherà episodi di vita vissuta diventandone una sorta di sintesi, aprendo le porte agli spettatori che Delbono sa, come pochi altri, dividere ed emozionare.</w:t>
      </w:r>
    </w:p>
    <w:p w:rsidR="00E71B21" w:rsidRPr="00D90ED6" w:rsidRDefault="00E71B21" w:rsidP="0019221A">
      <w:pPr>
        <w:pStyle w:val="Modulovuoto"/>
        <w:ind w:left="-142"/>
        <w:rPr>
          <w:rStyle w:val="Strong"/>
          <w:rFonts w:ascii="Arial" w:hAnsi="Arial" w:cs="Arial"/>
          <w:b w:val="0"/>
          <w:color w:val="auto"/>
          <w:sz w:val="22"/>
          <w:szCs w:val="22"/>
        </w:rPr>
      </w:pPr>
      <w:r w:rsidRPr="00D90ED6">
        <w:rPr>
          <w:rFonts w:ascii="Arial" w:hAnsi="Arial" w:cs="Arial"/>
          <w:sz w:val="22"/>
          <w:szCs w:val="22"/>
        </w:rPr>
        <w:t>Prima nazionale</w:t>
      </w:r>
      <w:r w:rsidRPr="00D90ED6">
        <w:rPr>
          <w:rFonts w:ascii="Arial" w:hAnsi="Arial" w:cs="Arial"/>
          <w:sz w:val="22"/>
          <w:szCs w:val="22"/>
        </w:rPr>
        <w:br/>
      </w:r>
      <w:r w:rsidRPr="00D90ED6">
        <w:rPr>
          <w:rFonts w:ascii="Arial" w:hAnsi="Arial" w:cs="Arial"/>
          <w:color w:val="FF0000"/>
          <w:sz w:val="22"/>
          <w:szCs w:val="22"/>
        </w:rPr>
        <w:t xml:space="preserve">MARIANA VILLEGAS / </w:t>
      </w:r>
      <w:r w:rsidRPr="00D90ED6">
        <w:rPr>
          <w:rStyle w:val="Strong"/>
          <w:rFonts w:ascii="Arial" w:hAnsi="Arial" w:cs="Arial"/>
          <w:b w:val="0"/>
          <w:color w:val="FF0000"/>
          <w:sz w:val="22"/>
          <w:szCs w:val="22"/>
        </w:rPr>
        <w:t>LAGARTIJAS TIRADAS AL SOL</w:t>
      </w:r>
      <w:r w:rsidRPr="00D90ED6">
        <w:rPr>
          <w:rStyle w:val="Strong"/>
          <w:rFonts w:ascii="Arial" w:hAnsi="Arial" w:cs="Arial"/>
          <w:b w:val="0"/>
          <w:color w:val="333333"/>
          <w:sz w:val="22"/>
          <w:szCs w:val="22"/>
        </w:rPr>
        <w:br/>
      </w:r>
      <w:r w:rsidRPr="00D90ED6">
        <w:rPr>
          <w:rStyle w:val="Strong"/>
          <w:rFonts w:ascii="Arial" w:hAnsi="Arial" w:cs="Arial"/>
          <w:b w:val="0"/>
          <w:i/>
          <w:color w:val="auto"/>
          <w:sz w:val="22"/>
          <w:szCs w:val="22"/>
        </w:rPr>
        <w:t>Se rompen las olas</w:t>
      </w:r>
    </w:p>
    <w:p w:rsidR="00E71B21" w:rsidRPr="00D90ED6" w:rsidRDefault="00E71B21" w:rsidP="0019221A">
      <w:pPr>
        <w:pStyle w:val="Modulovuoto"/>
        <w:ind w:left="-142"/>
        <w:rPr>
          <w:rStyle w:val="Strong"/>
          <w:rFonts w:ascii="Arial" w:hAnsi="Arial" w:cs="Arial"/>
          <w:b w:val="0"/>
          <w:color w:val="auto"/>
          <w:sz w:val="22"/>
          <w:szCs w:val="22"/>
        </w:rPr>
      </w:pPr>
      <w:r w:rsidRPr="00D90ED6">
        <w:rPr>
          <w:rStyle w:val="Strong"/>
          <w:rFonts w:ascii="Arial" w:hAnsi="Arial" w:cs="Arial"/>
          <w:b w:val="0"/>
          <w:color w:val="auto"/>
          <w:sz w:val="22"/>
          <w:szCs w:val="22"/>
        </w:rPr>
        <w:t xml:space="preserve">Mariana Villegas è autrice e regista di questo lavoro della Compagnia messicana Lagartijas Tiradas al Sol, che dal 2003 sviluppa progetti che collegano vita e lavoro: i loro spettacoli analizzano e fanno riflettere sulle esperienze della vita quotidiana. In </w:t>
      </w:r>
      <w:r w:rsidRPr="00D90ED6">
        <w:rPr>
          <w:rStyle w:val="Strong"/>
          <w:rFonts w:ascii="Arial" w:hAnsi="Arial" w:cs="Arial"/>
          <w:b w:val="0"/>
          <w:i/>
          <w:color w:val="auto"/>
          <w:sz w:val="22"/>
          <w:szCs w:val="22"/>
        </w:rPr>
        <w:t>Si rompono le onde</w:t>
      </w:r>
      <w:r w:rsidRPr="00D90ED6">
        <w:rPr>
          <w:rStyle w:val="Strong"/>
          <w:rFonts w:ascii="Arial" w:hAnsi="Arial" w:cs="Arial"/>
          <w:b w:val="0"/>
          <w:color w:val="auto"/>
          <w:sz w:val="22"/>
          <w:szCs w:val="22"/>
        </w:rPr>
        <w:t xml:space="preserve"> si racconta una storia privata avvenuta durante il terribile terremoto che colpì Città del Messico nel 1985: durante quel terremoto si conobbero i genitori dell’autrice, e a quel terremoto quindi lei deve la sua esistenza.</w:t>
      </w:r>
      <w:r w:rsidRPr="00D90ED6">
        <w:rPr>
          <w:rStyle w:val="Strong"/>
          <w:rFonts w:ascii="Arial" w:hAnsi="Arial" w:cs="Arial"/>
          <w:b w:val="0"/>
          <w:color w:val="auto"/>
          <w:sz w:val="22"/>
          <w:szCs w:val="22"/>
        </w:rPr>
        <w:br/>
      </w:r>
      <w:r w:rsidRPr="00D90ED6">
        <w:rPr>
          <w:rFonts w:ascii="Arial" w:hAnsi="Arial" w:cs="Arial"/>
          <w:i/>
          <w:iCs/>
          <w:color w:val="auto"/>
          <w:sz w:val="22"/>
          <w:szCs w:val="22"/>
        </w:rPr>
        <w:t>“In Messico si aprì la terra, crollò il centro storico, morirono migliaia di persone, molte persone si riunirono, il governo ebbe paura, la società si organizzò…e, insieme a tutto ciò, Maria e Raúl si conobbero.”</w:t>
      </w:r>
    </w:p>
    <w:p w:rsidR="00E71B21" w:rsidRPr="00946739" w:rsidRDefault="00E71B21" w:rsidP="0019221A">
      <w:pPr>
        <w:pStyle w:val="Modulovuoto"/>
        <w:ind w:left="-142"/>
        <w:rPr>
          <w:rStyle w:val="Strong"/>
          <w:rFonts w:ascii="Arial" w:hAnsi="Arial" w:cs="Arial"/>
          <w:b w:val="0"/>
          <w:color w:val="auto"/>
          <w:sz w:val="22"/>
          <w:szCs w:val="22"/>
          <w:u w:val="single"/>
        </w:rPr>
      </w:pPr>
      <w:r w:rsidRPr="00946739">
        <w:rPr>
          <w:rStyle w:val="Strong"/>
          <w:rFonts w:ascii="Arial" w:hAnsi="Arial" w:cs="Arial"/>
          <w:b w:val="0"/>
          <w:color w:val="auto"/>
          <w:sz w:val="22"/>
          <w:szCs w:val="22"/>
          <w:u w:val="single"/>
        </w:rPr>
        <w:t>Spettacolo in lingua spagnola con sovratitoli in italiano</w:t>
      </w:r>
    </w:p>
    <w:p w:rsidR="00E71B21" w:rsidRPr="00D90ED6" w:rsidRDefault="00E71B21" w:rsidP="0019221A">
      <w:pPr>
        <w:pStyle w:val="Modulovuoto"/>
        <w:ind w:left="-142"/>
        <w:rPr>
          <w:rStyle w:val="Strong"/>
          <w:rFonts w:ascii="Arial" w:hAnsi="Arial" w:cs="Arial"/>
          <w:b w:val="0"/>
          <w:color w:val="auto"/>
          <w:sz w:val="22"/>
          <w:szCs w:val="22"/>
        </w:rPr>
      </w:pPr>
    </w:p>
    <w:p w:rsidR="00E71B21" w:rsidRPr="00D90ED6" w:rsidRDefault="00E71B21" w:rsidP="0019221A">
      <w:pPr>
        <w:spacing w:after="0" w:line="240" w:lineRule="auto"/>
        <w:ind w:left="-142"/>
        <w:rPr>
          <w:rFonts w:ascii="Arial" w:hAnsi="Arial" w:cs="Arial"/>
        </w:rPr>
      </w:pPr>
      <w:r w:rsidRPr="00D90ED6">
        <w:rPr>
          <w:rStyle w:val="Strong"/>
          <w:rFonts w:ascii="Arial" w:hAnsi="Arial" w:cs="Arial"/>
          <w:b w:val="0"/>
        </w:rPr>
        <w:t>Prima nazionale</w:t>
      </w:r>
      <w:r w:rsidRPr="00D90ED6">
        <w:rPr>
          <w:rStyle w:val="Strong"/>
          <w:rFonts w:ascii="Arial" w:hAnsi="Arial" w:cs="Arial"/>
          <w:b w:val="0"/>
        </w:rPr>
        <w:br/>
      </w:r>
      <w:r w:rsidRPr="00D90ED6">
        <w:rPr>
          <w:rStyle w:val="Strong"/>
          <w:rFonts w:ascii="Arial" w:hAnsi="Arial" w:cs="Arial"/>
          <w:b w:val="0"/>
          <w:color w:val="FF0000"/>
        </w:rPr>
        <w:t>KARINA MEDVEDEVA</w:t>
      </w:r>
      <w:r w:rsidRPr="00D90ED6">
        <w:rPr>
          <w:rStyle w:val="Strong"/>
          <w:rFonts w:ascii="Arial" w:hAnsi="Arial" w:cs="Arial"/>
          <w:b w:val="0"/>
        </w:rPr>
        <w:br/>
      </w:r>
      <w:r w:rsidRPr="00D90ED6">
        <w:rPr>
          <w:rStyle w:val="Strong"/>
          <w:rFonts w:ascii="Arial" w:hAnsi="Arial" w:cs="Arial"/>
          <w:b w:val="0"/>
          <w:i/>
        </w:rPr>
        <w:t>Medea</w:t>
      </w:r>
      <w:r w:rsidRPr="00D90ED6">
        <w:rPr>
          <w:rStyle w:val="Strong"/>
          <w:rFonts w:ascii="Arial" w:hAnsi="Arial" w:cs="Arial"/>
          <w:b w:val="0"/>
        </w:rPr>
        <w:br/>
      </w:r>
      <w:r w:rsidRPr="00D90ED6">
        <w:rPr>
          <w:rFonts w:ascii="Arial" w:hAnsi="Arial" w:cs="Arial"/>
        </w:rPr>
        <w:t>Karina Medvedeva, allieva di</w:t>
      </w:r>
      <w:r w:rsidRPr="00D90ED6">
        <w:rPr>
          <w:rFonts w:ascii="Arial" w:hAnsi="Arial" w:cs="Arial"/>
          <w:b/>
        </w:rPr>
        <w:t xml:space="preserve"> </w:t>
      </w:r>
      <w:r w:rsidRPr="00D90ED6">
        <w:rPr>
          <w:rFonts w:ascii="Arial" w:hAnsi="Arial" w:cs="Arial"/>
        </w:rPr>
        <w:t>Veniamin Fil’shtinskiy, è tra le giovani promesse del teatro e del cinema russi. In questo testo di Euripide è diretta da Ekaterina Khanzharova, docente di Arte drammatica e Educazione alla voce all’Accademia statale d’Arte teatrale di San Pietroburgo.</w:t>
      </w:r>
    </w:p>
    <w:p w:rsidR="00E71B21" w:rsidRPr="00D90ED6" w:rsidRDefault="00E71B21" w:rsidP="0019221A">
      <w:pPr>
        <w:spacing w:after="0" w:line="240" w:lineRule="auto"/>
        <w:ind w:left="-142"/>
        <w:rPr>
          <w:rStyle w:val="Strong"/>
          <w:rFonts w:ascii="Arial" w:hAnsi="Arial" w:cs="Arial"/>
          <w:b w:val="0"/>
        </w:rPr>
      </w:pPr>
      <w:r w:rsidRPr="00D90ED6">
        <w:rPr>
          <w:rFonts w:ascii="Arial" w:hAnsi="Arial" w:cs="Arial"/>
        </w:rPr>
        <w:t>La tragica storia di Medea nell’allestimento delle due artiste russe è una sorta di confessione intima, una messa a nudo dell’anima della protagonista.</w:t>
      </w:r>
    </w:p>
    <w:p w:rsidR="00E71B21" w:rsidRPr="00D90ED6" w:rsidRDefault="00E71B21" w:rsidP="0019221A">
      <w:pPr>
        <w:pStyle w:val="Modulovuoto"/>
        <w:ind w:left="-142"/>
        <w:rPr>
          <w:rFonts w:ascii="Arial" w:hAnsi="Arial" w:cs="Arial"/>
          <w:color w:val="auto"/>
          <w:sz w:val="22"/>
          <w:szCs w:val="22"/>
          <w:u w:val="single"/>
        </w:rPr>
      </w:pPr>
      <w:r w:rsidRPr="00AB0089">
        <w:rPr>
          <w:rStyle w:val="Strong"/>
          <w:rFonts w:ascii="Arial" w:hAnsi="Arial" w:cs="Arial"/>
          <w:b w:val="0"/>
          <w:color w:val="auto"/>
          <w:sz w:val="22"/>
          <w:szCs w:val="22"/>
          <w:u w:val="single"/>
        </w:rPr>
        <w:t>Spettacolo in lingua russa con sovratitoli in italiano</w:t>
      </w:r>
      <w:r w:rsidRPr="00AB0089">
        <w:rPr>
          <w:rStyle w:val="Strong"/>
          <w:rFonts w:ascii="Arial" w:hAnsi="Arial" w:cs="Arial"/>
          <w:b w:val="0"/>
          <w:color w:val="auto"/>
          <w:sz w:val="22"/>
          <w:szCs w:val="22"/>
          <w:u w:val="single"/>
        </w:rPr>
        <w:br/>
      </w:r>
      <w:r w:rsidRPr="00D90ED6">
        <w:rPr>
          <w:rFonts w:ascii="Arial" w:hAnsi="Arial" w:cs="Arial"/>
          <w:color w:val="auto"/>
          <w:sz w:val="22"/>
          <w:szCs w:val="22"/>
          <w:u w:val="single"/>
        </w:rPr>
        <w:t>Prenotazione obbligatoria</w:t>
      </w:r>
    </w:p>
    <w:p w:rsidR="00E71B21" w:rsidRPr="00D90ED6" w:rsidRDefault="00E71B21" w:rsidP="0019221A">
      <w:pPr>
        <w:pStyle w:val="Modulovuoto"/>
        <w:ind w:left="-142"/>
        <w:rPr>
          <w:rStyle w:val="Strong"/>
          <w:rFonts w:ascii="Arial" w:hAnsi="Arial" w:cs="Arial"/>
          <w:b w:val="0"/>
          <w:color w:val="auto"/>
          <w:sz w:val="22"/>
          <w:szCs w:val="22"/>
        </w:rPr>
      </w:pPr>
    </w:p>
    <w:p w:rsidR="00E71B21" w:rsidRPr="00D90ED6" w:rsidRDefault="00E71B21" w:rsidP="0019221A">
      <w:pPr>
        <w:pStyle w:val="NormalWeb"/>
        <w:spacing w:before="0" w:beforeAutospacing="0" w:after="0" w:afterAutospacing="0"/>
        <w:ind w:left="-142"/>
        <w:rPr>
          <w:rFonts w:ascii="Arial" w:hAnsi="Arial" w:cs="Arial"/>
          <w:sz w:val="22"/>
          <w:szCs w:val="22"/>
        </w:rPr>
      </w:pPr>
      <w:r w:rsidRPr="00D90ED6">
        <w:rPr>
          <w:rFonts w:ascii="Arial" w:hAnsi="Arial" w:cs="Arial"/>
          <w:sz w:val="22"/>
          <w:szCs w:val="22"/>
        </w:rPr>
        <w:t>Prima assoluta</w:t>
      </w:r>
      <w:r w:rsidRPr="00D90ED6">
        <w:rPr>
          <w:rFonts w:ascii="Arial" w:hAnsi="Arial" w:cs="Arial"/>
          <w:sz w:val="22"/>
          <w:szCs w:val="22"/>
        </w:rPr>
        <w:br/>
      </w:r>
      <w:r>
        <w:rPr>
          <w:rFonts w:ascii="Arial" w:hAnsi="Arial" w:cs="Arial"/>
          <w:color w:val="FF0000"/>
          <w:sz w:val="22"/>
          <w:szCs w:val="22"/>
        </w:rPr>
        <w:t>NON - SCUOLA</w:t>
      </w:r>
      <w:r w:rsidRPr="00D90ED6">
        <w:rPr>
          <w:rFonts w:ascii="Arial" w:hAnsi="Arial" w:cs="Arial"/>
          <w:color w:val="FF0000"/>
          <w:sz w:val="22"/>
          <w:szCs w:val="22"/>
        </w:rPr>
        <w:t xml:space="preserve"> / TEATRO DELLE ALBE</w:t>
      </w:r>
      <w:r w:rsidRPr="00D90ED6">
        <w:rPr>
          <w:rFonts w:ascii="Arial" w:hAnsi="Arial" w:cs="Arial"/>
          <w:sz w:val="22"/>
          <w:szCs w:val="22"/>
        </w:rPr>
        <w:br/>
      </w:r>
      <w:r w:rsidRPr="000529DB">
        <w:rPr>
          <w:rFonts w:ascii="Arial" w:hAnsi="Arial" w:cs="Arial"/>
          <w:i/>
          <w:sz w:val="22"/>
          <w:szCs w:val="22"/>
        </w:rPr>
        <w:t>Viaggio al centro della terra</w:t>
      </w:r>
      <w:r w:rsidRPr="000529DB">
        <w:rPr>
          <w:rFonts w:ascii="Arial" w:hAnsi="Arial" w:cs="Arial"/>
          <w:b/>
          <w:i/>
          <w:sz w:val="22"/>
          <w:szCs w:val="22"/>
        </w:rPr>
        <w:br/>
      </w:r>
      <w:r w:rsidRPr="00D90ED6">
        <w:rPr>
          <w:rFonts w:ascii="Arial" w:hAnsi="Arial" w:cs="Arial"/>
          <w:color w:val="000000"/>
          <w:sz w:val="22"/>
          <w:szCs w:val="22"/>
        </w:rPr>
        <w:t>La</w:t>
      </w:r>
      <w:r w:rsidRPr="00D90ED6">
        <w:rPr>
          <w:rStyle w:val="apple-converted-space"/>
          <w:rFonts w:ascii="Arial" w:hAnsi="Arial" w:cs="Arial"/>
          <w:color w:val="000000"/>
          <w:sz w:val="22"/>
          <w:szCs w:val="22"/>
        </w:rPr>
        <w:t xml:space="preserve"> </w:t>
      </w:r>
      <w:r w:rsidRPr="00D90ED6">
        <w:rPr>
          <w:rStyle w:val="Emphasis"/>
          <w:rFonts w:ascii="Arial" w:hAnsi="Arial" w:cs="Arial"/>
          <w:color w:val="000000"/>
          <w:sz w:val="22"/>
          <w:szCs w:val="22"/>
        </w:rPr>
        <w:t>non-scuola</w:t>
      </w:r>
      <w:r w:rsidRPr="00D90ED6">
        <w:rPr>
          <w:rStyle w:val="apple-converted-space"/>
          <w:rFonts w:ascii="Arial" w:hAnsi="Arial" w:cs="Arial"/>
          <w:color w:val="000000"/>
          <w:sz w:val="22"/>
          <w:szCs w:val="22"/>
        </w:rPr>
        <w:t>,</w:t>
      </w:r>
      <w:r w:rsidRPr="00D90ED6">
        <w:rPr>
          <w:rFonts w:ascii="Arial" w:hAnsi="Arial" w:cs="Arial"/>
          <w:color w:val="000000"/>
          <w:sz w:val="22"/>
          <w:szCs w:val="22"/>
        </w:rPr>
        <w:t xml:space="preserve"> pratica scenica che il</w:t>
      </w:r>
      <w:r w:rsidRPr="00D90ED6">
        <w:rPr>
          <w:rStyle w:val="apple-converted-space"/>
          <w:rFonts w:ascii="Arial" w:hAnsi="Arial" w:cs="Arial"/>
          <w:color w:val="000000"/>
          <w:sz w:val="22"/>
          <w:szCs w:val="22"/>
        </w:rPr>
        <w:t xml:space="preserve"> </w:t>
      </w:r>
      <w:r w:rsidRPr="00D90ED6">
        <w:rPr>
          <w:rStyle w:val="Strong"/>
          <w:rFonts w:ascii="Arial" w:hAnsi="Arial" w:cs="Arial"/>
          <w:b w:val="0"/>
          <w:color w:val="000000"/>
          <w:sz w:val="22"/>
          <w:szCs w:val="22"/>
        </w:rPr>
        <w:t>Teatro delle Albe</w:t>
      </w:r>
      <w:r w:rsidRPr="00D90ED6">
        <w:rPr>
          <w:rStyle w:val="apple-converted-space"/>
          <w:rFonts w:ascii="Arial" w:hAnsi="Arial" w:cs="Arial"/>
          <w:color w:val="000000"/>
          <w:sz w:val="22"/>
          <w:szCs w:val="22"/>
        </w:rPr>
        <w:t xml:space="preserve"> </w:t>
      </w:r>
      <w:r w:rsidRPr="00D90ED6">
        <w:rPr>
          <w:rFonts w:ascii="Arial" w:hAnsi="Arial" w:cs="Arial"/>
          <w:color w:val="000000"/>
          <w:sz w:val="22"/>
          <w:szCs w:val="22"/>
        </w:rPr>
        <w:t>di Ravenna conduce da più di vent’anni con gli adolescenti, dopo essere approdata in diverse parti del mondo, da Ravenna a Chicago, dal Senegal a Scampia, dal Belgio al Brasile, è arrivata a San Felice sul Panaro.</w:t>
      </w:r>
      <w:r w:rsidRPr="00D90ED6">
        <w:rPr>
          <w:rFonts w:ascii="Arial" w:hAnsi="Arial" w:cs="Arial"/>
          <w:color w:val="000000"/>
          <w:sz w:val="22"/>
          <w:szCs w:val="22"/>
        </w:rPr>
        <w:br/>
        <w:t>Attraverso improvvisazioni, sogni e invenzioni intorno al</w:t>
      </w:r>
      <w:r w:rsidRPr="00D90ED6">
        <w:rPr>
          <w:rStyle w:val="apple-converted-space"/>
          <w:rFonts w:ascii="Arial" w:hAnsi="Arial" w:cs="Arial"/>
          <w:color w:val="000000"/>
          <w:sz w:val="22"/>
          <w:szCs w:val="22"/>
        </w:rPr>
        <w:t xml:space="preserve"> </w:t>
      </w:r>
      <w:r w:rsidRPr="00D90ED6">
        <w:rPr>
          <w:rStyle w:val="Emphasis"/>
          <w:rFonts w:ascii="Arial" w:hAnsi="Arial" w:cs="Arial"/>
          <w:color w:val="000000"/>
          <w:sz w:val="22"/>
          <w:szCs w:val="22"/>
        </w:rPr>
        <w:t>Viaggio al centro della terra</w:t>
      </w:r>
      <w:r w:rsidRPr="00D90ED6">
        <w:rPr>
          <w:rStyle w:val="apple-converted-space"/>
          <w:rFonts w:ascii="Arial" w:hAnsi="Arial" w:cs="Arial"/>
          <w:color w:val="000000"/>
          <w:sz w:val="22"/>
          <w:szCs w:val="22"/>
        </w:rPr>
        <w:t xml:space="preserve"> </w:t>
      </w:r>
      <w:r w:rsidRPr="00D90ED6">
        <w:rPr>
          <w:rFonts w:ascii="Arial" w:hAnsi="Arial" w:cs="Arial"/>
          <w:color w:val="000000"/>
          <w:sz w:val="22"/>
          <w:szCs w:val="22"/>
        </w:rPr>
        <w:t xml:space="preserve">di </w:t>
      </w:r>
      <w:r w:rsidRPr="00D90ED6">
        <w:rPr>
          <w:rStyle w:val="Strong"/>
          <w:rFonts w:ascii="Arial" w:hAnsi="Arial" w:cs="Arial"/>
          <w:b w:val="0"/>
          <w:color w:val="000000"/>
          <w:sz w:val="22"/>
          <w:szCs w:val="22"/>
        </w:rPr>
        <w:t>Jules Verne</w:t>
      </w:r>
      <w:r w:rsidRPr="00D90ED6">
        <w:rPr>
          <w:rFonts w:ascii="Arial" w:hAnsi="Arial" w:cs="Arial"/>
          <w:color w:val="000000"/>
          <w:sz w:val="22"/>
          <w:szCs w:val="22"/>
        </w:rPr>
        <w:t xml:space="preserve">, i ragazzi di San Felice mettono la loro visionarietà in cortocircuito con il romanzo ottocentesco, ricco di avventure e colpi di scena, “scendendo” nelle viscere di quella terra che un anno fa tremò per davvero e sconvolse l’intera regione. Il lavoro è l’esito finale di un lungo laboratorio condotto da </w:t>
      </w:r>
      <w:r w:rsidRPr="00D90ED6">
        <w:rPr>
          <w:rFonts w:ascii="Arial" w:hAnsi="Arial" w:cs="Arial"/>
          <w:sz w:val="22"/>
          <w:szCs w:val="22"/>
        </w:rPr>
        <w:t>Marco Martinelli, guidato da Alessandro Argnani, Elisabetta Granara e Alessandro Renda, al quale hanno partecipato 20 giovani di San Felice.</w:t>
      </w:r>
    </w:p>
    <w:p w:rsidR="00E71B21" w:rsidRPr="00D90ED6" w:rsidRDefault="00E71B21" w:rsidP="0019221A">
      <w:pPr>
        <w:pStyle w:val="Modulovuoto"/>
        <w:ind w:left="-142"/>
        <w:rPr>
          <w:rFonts w:ascii="Arial" w:hAnsi="Arial" w:cs="Arial"/>
          <w:color w:val="auto"/>
          <w:sz w:val="22"/>
          <w:szCs w:val="22"/>
          <w:u w:val="single"/>
        </w:rPr>
      </w:pPr>
      <w:r w:rsidRPr="00D90ED6">
        <w:rPr>
          <w:rFonts w:ascii="Arial" w:hAnsi="Arial" w:cs="Arial"/>
          <w:color w:val="auto"/>
          <w:sz w:val="22"/>
          <w:szCs w:val="22"/>
          <w:u w:val="single"/>
        </w:rPr>
        <w:t>Prenotazione obbligatoria</w:t>
      </w:r>
    </w:p>
    <w:p w:rsidR="00E71B21" w:rsidRPr="00D90ED6" w:rsidRDefault="00E71B21" w:rsidP="00E154CF">
      <w:pPr>
        <w:pStyle w:val="Modulovuoto"/>
        <w:rPr>
          <w:rFonts w:ascii="Arial" w:hAnsi="Arial" w:cs="Arial"/>
          <w:color w:val="auto"/>
          <w:sz w:val="22"/>
          <w:szCs w:val="22"/>
        </w:rPr>
      </w:pPr>
    </w:p>
    <w:p w:rsidR="00E71B21" w:rsidRPr="00D90ED6" w:rsidRDefault="00E71B21" w:rsidP="00E154CF">
      <w:pPr>
        <w:pStyle w:val="Modulovuoto"/>
        <w:rPr>
          <w:rFonts w:ascii="Arial" w:hAnsi="Arial" w:cs="Arial"/>
          <w:color w:val="auto"/>
          <w:sz w:val="22"/>
          <w:szCs w:val="22"/>
        </w:rPr>
      </w:pPr>
    </w:p>
    <w:p w:rsidR="00E71B21" w:rsidRPr="00D6273F" w:rsidRDefault="00E71B21" w:rsidP="00341CA3">
      <w:pPr>
        <w:pStyle w:val="Modulovuoto"/>
        <w:ind w:left="-142"/>
        <w:rPr>
          <w:rFonts w:ascii="Arial" w:hAnsi="Arial" w:cs="Arial"/>
          <w:sz w:val="22"/>
          <w:szCs w:val="22"/>
        </w:rPr>
      </w:pPr>
      <w:r w:rsidRPr="00D6273F">
        <w:rPr>
          <w:rFonts w:ascii="Arial" w:hAnsi="Arial" w:cs="Arial"/>
          <w:color w:val="FF0000"/>
          <w:sz w:val="22"/>
          <w:szCs w:val="22"/>
        </w:rPr>
        <w:t>I CONCERTI DI NODE</w:t>
      </w:r>
      <w:r w:rsidRPr="00D6273F">
        <w:rPr>
          <w:rFonts w:ascii="Arial" w:hAnsi="Arial" w:cs="Arial"/>
          <w:color w:val="auto"/>
          <w:sz w:val="22"/>
          <w:szCs w:val="22"/>
        </w:rPr>
        <w:br/>
      </w:r>
      <w:r w:rsidRPr="00D6273F">
        <w:rPr>
          <w:rFonts w:ascii="Arial" w:hAnsi="Arial" w:cs="Arial"/>
          <w:sz w:val="22"/>
          <w:szCs w:val="22"/>
        </w:rPr>
        <w:t xml:space="preserve">Dopo il successo della scorsa edizione, VIE rinnova la collaborazione con </w:t>
      </w:r>
      <w:r w:rsidRPr="00D6273F">
        <w:rPr>
          <w:rFonts w:ascii="Arial" w:hAnsi="Arial" w:cs="Arial"/>
          <w:bCs/>
          <w:sz w:val="22"/>
          <w:szCs w:val="22"/>
        </w:rPr>
        <w:t>Node</w:t>
      </w:r>
      <w:r w:rsidRPr="00D6273F">
        <w:rPr>
          <w:rFonts w:ascii="Arial" w:hAnsi="Arial" w:cs="Arial"/>
          <w:sz w:val="22"/>
          <w:szCs w:val="22"/>
        </w:rPr>
        <w:t>, il festival modenese dedicato all’incontro delle arti visive con la musica, il cinema e le nuove tecnologie, che porta in Italia i progetti più interessanti e ricercati della scena mondiale. Due gli appuntamenti in questa edizione.</w:t>
      </w:r>
    </w:p>
    <w:p w:rsidR="00E71B21" w:rsidRPr="00D6273F" w:rsidRDefault="00E71B21" w:rsidP="00341CA3">
      <w:pPr>
        <w:pStyle w:val="Modulovuoto"/>
        <w:ind w:left="-142"/>
        <w:rPr>
          <w:rFonts w:ascii="Arial" w:hAnsi="Arial" w:cs="Arial"/>
          <w:sz w:val="22"/>
          <w:szCs w:val="22"/>
        </w:rPr>
      </w:pPr>
    </w:p>
    <w:p w:rsidR="00E71B21" w:rsidRPr="00D6273F" w:rsidRDefault="00E71B21" w:rsidP="00341CA3">
      <w:pPr>
        <w:pStyle w:val="Modulovuoto"/>
        <w:ind w:left="-142"/>
        <w:rPr>
          <w:rFonts w:ascii="Arial" w:hAnsi="Arial" w:cs="Arial"/>
          <w:sz w:val="22"/>
          <w:szCs w:val="22"/>
        </w:rPr>
      </w:pPr>
      <w:r w:rsidRPr="00D6273F">
        <w:rPr>
          <w:rFonts w:ascii="Arial" w:hAnsi="Arial" w:cs="Arial"/>
          <w:b/>
          <w:color w:val="auto"/>
          <w:sz w:val="22"/>
          <w:szCs w:val="22"/>
        </w:rPr>
        <w:t>DEMDIKE STARE</w:t>
      </w:r>
      <w:r w:rsidRPr="00D6273F">
        <w:rPr>
          <w:rFonts w:ascii="Arial" w:hAnsi="Arial" w:cs="Arial"/>
          <w:sz w:val="22"/>
          <w:szCs w:val="22"/>
        </w:rPr>
        <w:br/>
        <w:t>Demdike Stare è il misterioso tema della collaborazione tra Sean Canty e Miles Whittaker. Usando le pietre miliari del vinile e della storia del VHS come ispirazione, e oscuri hardware come mezzi, Demdike Stare creano una musica eterea che scaturisce dall’inconscio. I due artisti creano un’atmosfera molto particolare durante le loro esibizioni, un viaggio nell’archivio visivo e sonoro degli ultimi 50 anni.</w:t>
      </w:r>
    </w:p>
    <w:p w:rsidR="00E71B21" w:rsidRPr="00D6273F" w:rsidRDefault="00E71B21" w:rsidP="00341CA3">
      <w:pPr>
        <w:pStyle w:val="Modulovuoto"/>
        <w:ind w:left="-142"/>
        <w:rPr>
          <w:rFonts w:ascii="Arial" w:hAnsi="Arial" w:cs="Arial"/>
          <w:sz w:val="22"/>
          <w:szCs w:val="22"/>
        </w:rPr>
      </w:pPr>
    </w:p>
    <w:p w:rsidR="00E71B21" w:rsidRPr="00D6273F" w:rsidRDefault="00E71B21" w:rsidP="00341CA3">
      <w:pPr>
        <w:pStyle w:val="Modulovuoto"/>
        <w:ind w:left="-142"/>
        <w:rPr>
          <w:rFonts w:ascii="Arial" w:hAnsi="Arial" w:cs="Arial"/>
          <w:b/>
          <w:bCs/>
          <w:color w:val="auto"/>
          <w:sz w:val="22"/>
          <w:szCs w:val="22"/>
        </w:rPr>
      </w:pPr>
      <w:r w:rsidRPr="00D6273F">
        <w:rPr>
          <w:rFonts w:ascii="Arial" w:hAnsi="Arial" w:cs="Arial"/>
          <w:b/>
          <w:bCs/>
          <w:color w:val="auto"/>
          <w:sz w:val="22"/>
          <w:szCs w:val="22"/>
        </w:rPr>
        <w:t>MURCOF + SIMON GEILFUS [ANTIVJ]</w:t>
      </w:r>
    </w:p>
    <w:p w:rsidR="00E71B21" w:rsidRPr="00D6273F" w:rsidRDefault="00E71B21" w:rsidP="00341CA3">
      <w:pPr>
        <w:autoSpaceDE w:val="0"/>
        <w:autoSpaceDN w:val="0"/>
        <w:adjustRightInd w:val="0"/>
        <w:spacing w:after="0" w:line="240" w:lineRule="auto"/>
        <w:ind w:left="-142"/>
        <w:rPr>
          <w:rFonts w:ascii="Arial" w:hAnsi="Arial" w:cs="Arial"/>
        </w:rPr>
      </w:pPr>
      <w:r w:rsidRPr="00D6273F">
        <w:rPr>
          <w:rFonts w:ascii="Arial" w:hAnsi="Arial" w:cs="Arial"/>
        </w:rPr>
        <w:t>Murcof + Simon Geilfus [AntiVJ] è una collaborazione audiovisiva tra il compositore messicano Murcof e l'Antivj’s Simon Geilfus. Murcof è uno dei nomi di punta della scena elettronica mondiale: minimalismi glitch, campionamenti di archi e ottoni, incroci tra musica classica ed elettronica caratterizzano l’esperienza sonora di questo artista. Il suono di Murcof è accompagnato dalle spettacolari installazioni e soluzioni tecniche del belga Simon Geilfus, artista visivo del collettivo AntiVj: le proiezioni su uno schermo enorme e invisibile, creano effetti ipnotici che galleggiano nello spazio, suoni e immagini interagiscono tra loro, coinvolgendo e immergendo il pubblico nella performance.</w:t>
      </w:r>
    </w:p>
    <w:p w:rsidR="00E71B21" w:rsidRPr="00D6273F" w:rsidRDefault="00E71B21" w:rsidP="00E154CF">
      <w:pPr>
        <w:autoSpaceDE w:val="0"/>
        <w:autoSpaceDN w:val="0"/>
        <w:adjustRightInd w:val="0"/>
        <w:spacing w:after="0" w:line="240" w:lineRule="auto"/>
        <w:rPr>
          <w:rFonts w:ascii="Arial" w:hAnsi="Arial" w:cs="Arial"/>
        </w:rPr>
      </w:pPr>
    </w:p>
    <w:p w:rsidR="00E71B21" w:rsidRPr="00D6273F" w:rsidRDefault="00E71B21" w:rsidP="00AD1EAC">
      <w:pPr>
        <w:shd w:val="clear" w:color="auto" w:fill="FFFFFF"/>
        <w:spacing w:after="0" w:line="240" w:lineRule="auto"/>
        <w:ind w:left="-142"/>
        <w:textAlignment w:val="top"/>
        <w:outlineLvl w:val="1"/>
        <w:rPr>
          <w:rFonts w:ascii="Arial" w:hAnsi="Arial" w:cs="Arial"/>
          <w:i/>
          <w:caps/>
          <w:spacing w:val="-15"/>
          <w:lang w:eastAsia="it-IT"/>
        </w:rPr>
      </w:pPr>
      <w:r w:rsidRPr="00D6273F">
        <w:rPr>
          <w:rFonts w:ascii="Arial" w:hAnsi="Arial" w:cs="Arial"/>
          <w:color w:val="FF0000"/>
        </w:rPr>
        <w:t>TEATRO DELLE ARIETTE</w:t>
      </w:r>
      <w:r w:rsidRPr="00D6273F">
        <w:rPr>
          <w:rFonts w:ascii="Arial" w:hAnsi="Arial" w:cs="Arial"/>
        </w:rPr>
        <w:br/>
      </w:r>
      <w:r w:rsidRPr="00D6273F">
        <w:rPr>
          <w:rFonts w:ascii="Arial" w:hAnsi="Arial" w:cs="Arial"/>
          <w:i/>
          <w:spacing w:val="-15"/>
          <w:lang w:eastAsia="it-IT"/>
        </w:rPr>
        <w:t>Teatro naturale?</w:t>
      </w:r>
      <w:r w:rsidRPr="00D6273F">
        <w:rPr>
          <w:rFonts w:ascii="Arial" w:hAnsi="Arial" w:cs="Arial"/>
          <w:i/>
          <w:spacing w:val="-15"/>
          <w:lang w:eastAsia="it-IT"/>
        </w:rPr>
        <w:br/>
      </w:r>
      <w:r w:rsidRPr="00D6273F">
        <w:rPr>
          <w:rFonts w:ascii="Arial" w:hAnsi="Arial" w:cs="Arial"/>
          <w:i/>
          <w:spacing w:val="-15"/>
          <w:bdr w:val="none" w:sz="0" w:space="0" w:color="auto" w:frame="1"/>
          <w:lang w:eastAsia="it-IT"/>
        </w:rPr>
        <w:t>A proposito di me, del couscous e di Albert Camus</w:t>
      </w:r>
    </w:p>
    <w:p w:rsidR="00E71B21" w:rsidRPr="00D6273F" w:rsidRDefault="00E71B21" w:rsidP="00AD1EAC">
      <w:pPr>
        <w:spacing w:after="0" w:line="240" w:lineRule="auto"/>
        <w:ind w:left="-142"/>
        <w:textAlignment w:val="top"/>
        <w:rPr>
          <w:rFonts w:ascii="Arial" w:hAnsi="Arial" w:cs="Arial"/>
          <w:u w:val="single"/>
          <w:lang w:eastAsia="it-IT"/>
        </w:rPr>
      </w:pPr>
      <w:r w:rsidRPr="00D6273F">
        <w:rPr>
          <w:rFonts w:ascii="Arial" w:hAnsi="Arial" w:cs="Arial"/>
          <w:lang w:eastAsia="it-IT"/>
        </w:rPr>
        <w:t>Il Teatro delle Ariette porta a Finale Emilia la sua ultima produzione, uno spettacolo per parlare di oggi, per affermare che ci sono altre strade, altre possibilità di vita. Nel processo creativo si è rivelato determinante il ricordo di due lontane ‘prime volte’: la prima volta in cui il regista Stefano Pasquini ha mangiato il cous cous, e la prima volta che ha letto "Lo straniero" di Albert Camus. In questo spettacolo si intrecciano e si confondono il passato e il presente: il passato della storia che viene raccontata e il presente dello spettacolo, perché il teatro si fa solo al presente e parla solo di oggi anche quando racconta storie di molti anni fa. Durante lo spettacolo la Compagnia prepara il cous cous, il pubblico, continuando il percorso che da anni li vede autori di un teatro fortemente legato alla cucina, al cibo.</w:t>
      </w:r>
      <w:r w:rsidRPr="00D6273F">
        <w:rPr>
          <w:rFonts w:ascii="Arial" w:hAnsi="Arial" w:cs="Arial"/>
          <w:lang w:eastAsia="it-IT"/>
        </w:rPr>
        <w:br/>
      </w:r>
      <w:r w:rsidRPr="00D6273F">
        <w:rPr>
          <w:rFonts w:ascii="Arial" w:hAnsi="Arial" w:cs="Arial"/>
          <w:u w:val="single"/>
          <w:lang w:eastAsia="it-IT"/>
        </w:rPr>
        <w:t>Prenotazione obbligatoria</w:t>
      </w:r>
    </w:p>
    <w:p w:rsidR="00E71B21" w:rsidRPr="00D6273F" w:rsidRDefault="00E71B21" w:rsidP="00AD1EAC">
      <w:pPr>
        <w:spacing w:line="240" w:lineRule="auto"/>
        <w:ind w:left="-142"/>
        <w:rPr>
          <w:rFonts w:ascii="Arial" w:hAnsi="Arial" w:cs="Arial"/>
        </w:rPr>
      </w:pPr>
    </w:p>
    <w:p w:rsidR="00E71B21" w:rsidRPr="00D6273F" w:rsidRDefault="00E71B21" w:rsidP="00AD1EAC">
      <w:pPr>
        <w:autoSpaceDE w:val="0"/>
        <w:spacing w:line="240" w:lineRule="auto"/>
        <w:ind w:left="-142"/>
        <w:rPr>
          <w:rFonts w:ascii="Arial" w:hAnsi="Arial" w:cs="Arial"/>
          <w:u w:val="single"/>
          <w:lang w:eastAsia="it-IT"/>
        </w:rPr>
      </w:pPr>
      <w:r w:rsidRPr="00D6273F">
        <w:rPr>
          <w:rFonts w:ascii="Arial" w:hAnsi="Arial" w:cs="Arial"/>
          <w:color w:val="FF0000"/>
        </w:rPr>
        <w:t>PAOLO MUSÌO / THORSTEN KIRCHHOFF</w:t>
      </w:r>
      <w:r w:rsidRPr="00D6273F">
        <w:rPr>
          <w:rFonts w:ascii="Arial" w:hAnsi="Arial" w:cs="Arial"/>
        </w:rPr>
        <w:br/>
      </w:r>
      <w:r w:rsidRPr="00D6273F">
        <w:rPr>
          <w:rFonts w:ascii="Arial" w:hAnsi="Arial" w:cs="Arial"/>
          <w:i/>
        </w:rPr>
        <w:t>Voce</w:t>
      </w:r>
      <w:r w:rsidRPr="00D6273F">
        <w:rPr>
          <w:rFonts w:ascii="Arial" w:hAnsi="Arial" w:cs="Arial"/>
          <w:i/>
        </w:rPr>
        <w:br/>
      </w:r>
      <w:r w:rsidRPr="00D6273F">
        <w:rPr>
          <w:rFonts w:ascii="Arial" w:hAnsi="Arial" w:cs="Arial"/>
        </w:rPr>
        <w:t>Paolo Musio, tra gli interpreti più intensi della scena italiana, è autore, regista e interprete di questo ‘solo’ che affronta il tema del</w:t>
      </w:r>
      <w:r w:rsidRPr="00D6273F">
        <w:rPr>
          <w:rFonts w:ascii="Arial" w:hAnsi="Arial" w:cs="Arial"/>
          <w:i/>
        </w:rPr>
        <w:t xml:space="preserve"> </w:t>
      </w:r>
      <w:r w:rsidRPr="00D6273F">
        <w:rPr>
          <w:rFonts w:ascii="Arial" w:hAnsi="Arial" w:cs="Arial"/>
        </w:rPr>
        <w:t>combattimento interiore ed esistenziale, che l´uomo sempre ha dovuto affrontare cercando di trovare un senso e delle risposte possibili rispetto all'eterno enigma dei massimi sistemi. Questo monologo si inserisce in un più ampio progetto che Musio sta portando avanti da qualche anno come attore e come autore: “Vivendo assolutamente privo di speranza sento che ancora nell'arte è contenuta una possibile azione, qualcosa di buono”.</w:t>
      </w:r>
      <w:r w:rsidRPr="00D6273F">
        <w:rPr>
          <w:rFonts w:ascii="Arial" w:hAnsi="Arial" w:cs="Arial"/>
        </w:rPr>
        <w:br/>
        <w:t>Il percorso dell’attore in scena è visualizzato dall’artista visivo berlinese Thorsten Kirchhoff che costruisce un percorso scenico dove tutti gli elementi, dal buio incombente, all'attore snodato fino all'ultima lampadina in assoluto, costituiscono una simbiosi non smontabile.</w:t>
      </w:r>
      <w:r w:rsidRPr="00D6273F">
        <w:rPr>
          <w:rFonts w:ascii="Arial" w:hAnsi="Arial" w:cs="Arial"/>
        </w:rPr>
        <w:br/>
      </w:r>
      <w:r w:rsidRPr="00D6273F">
        <w:rPr>
          <w:rFonts w:ascii="Arial" w:hAnsi="Arial" w:cs="Arial"/>
          <w:u w:val="single"/>
          <w:lang w:eastAsia="it-IT"/>
        </w:rPr>
        <w:t>Prenotazione obbligatoria</w:t>
      </w:r>
    </w:p>
    <w:p w:rsidR="00E71B21" w:rsidRPr="00D6273F" w:rsidRDefault="00E71B21" w:rsidP="00AD1EAC">
      <w:pPr>
        <w:autoSpaceDE w:val="0"/>
        <w:autoSpaceDN w:val="0"/>
        <w:adjustRightInd w:val="0"/>
        <w:spacing w:after="0" w:line="240" w:lineRule="auto"/>
        <w:ind w:left="-142"/>
        <w:rPr>
          <w:rFonts w:ascii="Arial" w:hAnsi="Arial" w:cs="Arial"/>
          <w:color w:val="FF0000"/>
        </w:rPr>
      </w:pPr>
      <w:r w:rsidRPr="00D6273F">
        <w:rPr>
          <w:rFonts w:ascii="Arial" w:hAnsi="Arial" w:cs="Arial"/>
          <w:color w:val="FF0000"/>
        </w:rPr>
        <w:t>THEODOROS TERZOPOULOS</w:t>
      </w:r>
    </w:p>
    <w:p w:rsidR="00E71B21" w:rsidRPr="00D6273F" w:rsidRDefault="00E71B21" w:rsidP="00AD1EAC">
      <w:pPr>
        <w:autoSpaceDE w:val="0"/>
        <w:autoSpaceDN w:val="0"/>
        <w:adjustRightInd w:val="0"/>
        <w:spacing w:after="0" w:line="240" w:lineRule="auto"/>
        <w:ind w:left="-142"/>
        <w:rPr>
          <w:rFonts w:ascii="Arial" w:hAnsi="Arial" w:cs="Arial"/>
        </w:rPr>
      </w:pPr>
      <w:r w:rsidRPr="00D6273F">
        <w:rPr>
          <w:rFonts w:ascii="Arial" w:hAnsi="Arial" w:cs="Arial"/>
        </w:rPr>
        <w:t xml:space="preserve">Già ospite di VIE 2009 con </w:t>
      </w:r>
      <w:r w:rsidRPr="00D6273F">
        <w:rPr>
          <w:rFonts w:ascii="Arial" w:hAnsi="Arial" w:cs="Arial"/>
          <w:i/>
        </w:rPr>
        <w:t>Eremos</w:t>
      </w:r>
      <w:r w:rsidRPr="00D6273F">
        <w:rPr>
          <w:rFonts w:ascii="Arial" w:hAnsi="Arial" w:cs="Arial"/>
        </w:rPr>
        <w:t xml:space="preserve"> interpretato da Paolo Musio, torna al festival con due intensi lavori un Maestro della scena internazionale. Terzopoulos, greco di nascita e di formazione, nei primi anni settanta completa gli studi di teatro al Berliner Ensemble con Heiner Müller ed altri grandi Maestri. Figura di eccellenza del Teatro greco contemporaneo, nel 1985 fonda ad Atene la Compagnia teatrale Attis. Il suo lavoro registico spazia da testi greci antichi a opere di autori contemporanei quali Samuel Beckett, Bertolt Brecht, Heiner Müller.</w:t>
      </w:r>
    </w:p>
    <w:p w:rsidR="00E71B21" w:rsidRPr="00D6273F" w:rsidRDefault="00E71B21" w:rsidP="00AD1EAC">
      <w:pPr>
        <w:autoSpaceDE w:val="0"/>
        <w:autoSpaceDN w:val="0"/>
        <w:adjustRightInd w:val="0"/>
        <w:spacing w:after="0" w:line="240" w:lineRule="auto"/>
        <w:ind w:left="-142"/>
        <w:rPr>
          <w:rFonts w:ascii="Arial" w:hAnsi="Arial" w:cs="Arial"/>
        </w:rPr>
      </w:pPr>
    </w:p>
    <w:p w:rsidR="00E71B21" w:rsidRPr="00D6273F" w:rsidRDefault="00E71B21" w:rsidP="00AD1EAC">
      <w:pPr>
        <w:autoSpaceDE w:val="0"/>
        <w:autoSpaceDN w:val="0"/>
        <w:adjustRightInd w:val="0"/>
        <w:spacing w:after="0" w:line="240" w:lineRule="auto"/>
        <w:ind w:left="-142"/>
        <w:rPr>
          <w:rFonts w:ascii="Arial" w:hAnsi="Arial" w:cs="Arial"/>
        </w:rPr>
      </w:pPr>
      <w:r w:rsidRPr="00D6273F">
        <w:rPr>
          <w:rFonts w:ascii="Arial" w:hAnsi="Arial" w:cs="Arial"/>
        </w:rPr>
        <w:t>Prima nazionale</w:t>
      </w:r>
      <w:r w:rsidRPr="00D6273F">
        <w:rPr>
          <w:rFonts w:ascii="Arial" w:hAnsi="Arial" w:cs="Arial"/>
        </w:rPr>
        <w:br/>
      </w:r>
      <w:r w:rsidRPr="00D6273F">
        <w:rPr>
          <w:rFonts w:ascii="Arial" w:hAnsi="Arial" w:cs="Arial"/>
          <w:b/>
          <w:i/>
        </w:rPr>
        <w:t>DANCER</w:t>
      </w:r>
      <w:r w:rsidRPr="00D6273F">
        <w:rPr>
          <w:rFonts w:ascii="Arial" w:hAnsi="Arial" w:cs="Arial"/>
          <w:i/>
        </w:rPr>
        <w:br/>
      </w:r>
      <w:r w:rsidRPr="00D6273F">
        <w:rPr>
          <w:rFonts w:ascii="Arial" w:hAnsi="Arial" w:cs="Arial"/>
        </w:rPr>
        <w:t>Tratto dall’omonimo testo di</w:t>
      </w:r>
      <w:r w:rsidRPr="00D6273F">
        <w:rPr>
          <w:rFonts w:ascii="Arial" w:hAnsi="Arial" w:cs="Arial"/>
          <w:i/>
        </w:rPr>
        <w:t xml:space="preserve"> </w:t>
      </w:r>
      <w:r w:rsidRPr="00D6273F">
        <w:rPr>
          <w:rFonts w:ascii="Arial" w:hAnsi="Arial" w:cs="Arial"/>
        </w:rPr>
        <w:t>Erich Arendt, la performance è interpretata da</w:t>
      </w:r>
      <w:r w:rsidRPr="00D6273F">
        <w:rPr>
          <w:rFonts w:ascii="Arial" w:hAnsi="Arial" w:cs="Arial"/>
          <w:u w:val="single"/>
        </w:rPr>
        <w:t xml:space="preserve"> </w:t>
      </w:r>
      <w:r w:rsidRPr="00D6273F">
        <w:rPr>
          <w:rFonts w:ascii="Arial" w:hAnsi="Arial" w:cs="Arial"/>
        </w:rPr>
        <w:t>Tasos Dimas, uno dei membri fondatori della Compagnia Attis, e vede lo stesso Terzopoulos nel ruolo di narratore. Il testo è ispirato a un affresco minoico raffigurante una corrida, e si inserisce in un ambito letterario che sta tra la poesia e il teatro. Il tema principale è quello del conflitto tra due poteri che porta alla distruzione totale. Due poteri che, pur sembrando essere antagonisti, in realtà si completano a vicenda, e che potrebbero essere anche interpretati come la logica da una parte e l’istinto dall’altra.</w:t>
      </w:r>
    </w:p>
    <w:p w:rsidR="00E71B21" w:rsidRPr="00D6273F" w:rsidRDefault="00E71B21" w:rsidP="00AD1EAC">
      <w:pPr>
        <w:autoSpaceDE w:val="0"/>
        <w:autoSpaceDN w:val="0"/>
        <w:adjustRightInd w:val="0"/>
        <w:spacing w:after="0" w:line="240" w:lineRule="auto"/>
        <w:ind w:left="-142"/>
        <w:rPr>
          <w:rFonts w:ascii="Arial" w:hAnsi="Arial" w:cs="Arial"/>
          <w:u w:val="single"/>
        </w:rPr>
      </w:pPr>
      <w:r w:rsidRPr="00D6273F">
        <w:rPr>
          <w:rFonts w:ascii="Arial" w:hAnsi="Arial" w:cs="Arial"/>
          <w:u w:val="single"/>
        </w:rPr>
        <w:t>Spettacolo in lingua greca con sovratitoli in italiano</w:t>
      </w:r>
    </w:p>
    <w:p w:rsidR="00E71B21" w:rsidRPr="00D6273F" w:rsidRDefault="00E71B21" w:rsidP="00AD1EAC">
      <w:pPr>
        <w:spacing w:after="0" w:line="240" w:lineRule="auto"/>
        <w:ind w:left="-142"/>
        <w:textAlignment w:val="top"/>
        <w:rPr>
          <w:rFonts w:ascii="Arial" w:hAnsi="Arial" w:cs="Arial"/>
          <w:u w:val="single"/>
          <w:lang w:eastAsia="it-IT"/>
        </w:rPr>
      </w:pPr>
      <w:r w:rsidRPr="00D6273F">
        <w:rPr>
          <w:rFonts w:ascii="Arial" w:hAnsi="Arial" w:cs="Arial"/>
          <w:u w:val="single"/>
          <w:lang w:eastAsia="it-IT"/>
        </w:rPr>
        <w:t>Prenotazione obbligatoria</w:t>
      </w:r>
    </w:p>
    <w:p w:rsidR="00E71B21" w:rsidRPr="00D6273F" w:rsidRDefault="00E71B21" w:rsidP="00E154CF">
      <w:pPr>
        <w:autoSpaceDE w:val="0"/>
        <w:autoSpaceDN w:val="0"/>
        <w:adjustRightInd w:val="0"/>
        <w:spacing w:after="0" w:line="240" w:lineRule="auto"/>
        <w:rPr>
          <w:rFonts w:ascii="Arial" w:hAnsi="Arial" w:cs="Arial"/>
        </w:rPr>
      </w:pPr>
    </w:p>
    <w:p w:rsidR="00E71B21" w:rsidRDefault="00E71B21" w:rsidP="00AD1EAC">
      <w:pPr>
        <w:autoSpaceDE w:val="0"/>
        <w:autoSpaceDN w:val="0"/>
        <w:adjustRightInd w:val="0"/>
        <w:spacing w:after="0" w:line="240" w:lineRule="auto"/>
        <w:rPr>
          <w:rFonts w:ascii="Arial" w:hAnsi="Arial" w:cs="Arial"/>
        </w:rPr>
      </w:pPr>
    </w:p>
    <w:p w:rsidR="00E71B21" w:rsidRDefault="00E71B21" w:rsidP="00AD1EAC">
      <w:pPr>
        <w:autoSpaceDE w:val="0"/>
        <w:autoSpaceDN w:val="0"/>
        <w:adjustRightInd w:val="0"/>
        <w:spacing w:after="0" w:line="240" w:lineRule="auto"/>
        <w:rPr>
          <w:rFonts w:ascii="Arial" w:hAnsi="Arial" w:cs="Arial"/>
        </w:rPr>
      </w:pPr>
    </w:p>
    <w:p w:rsidR="00E71B21" w:rsidRPr="00D6273F" w:rsidRDefault="00E71B21" w:rsidP="00AD1EAC">
      <w:pPr>
        <w:autoSpaceDE w:val="0"/>
        <w:autoSpaceDN w:val="0"/>
        <w:adjustRightInd w:val="0"/>
        <w:spacing w:after="0" w:line="240" w:lineRule="auto"/>
        <w:rPr>
          <w:rFonts w:ascii="Arial" w:hAnsi="Arial" w:cs="Arial"/>
          <w:i/>
        </w:rPr>
      </w:pPr>
      <w:r w:rsidRPr="00D6273F">
        <w:rPr>
          <w:rFonts w:ascii="Arial" w:hAnsi="Arial" w:cs="Arial"/>
        </w:rPr>
        <w:t>Prima nazionale</w:t>
      </w:r>
      <w:r w:rsidRPr="00D6273F">
        <w:rPr>
          <w:rFonts w:ascii="Arial" w:hAnsi="Arial" w:cs="Arial"/>
        </w:rPr>
        <w:br/>
      </w:r>
      <w:r w:rsidRPr="00D6273F">
        <w:rPr>
          <w:rFonts w:ascii="Arial" w:hAnsi="Arial" w:cs="Arial"/>
          <w:b/>
          <w:i/>
        </w:rPr>
        <w:t>ALARME</w:t>
      </w:r>
    </w:p>
    <w:p w:rsidR="00E71B21" w:rsidRPr="00D6273F" w:rsidRDefault="00E71B21" w:rsidP="00AD1EAC">
      <w:pPr>
        <w:autoSpaceDE w:val="0"/>
        <w:autoSpaceDN w:val="0"/>
        <w:adjustRightInd w:val="0"/>
        <w:spacing w:after="0" w:line="240" w:lineRule="auto"/>
        <w:rPr>
          <w:rFonts w:ascii="Arial" w:hAnsi="Arial" w:cs="Arial"/>
          <w:color w:val="000000"/>
          <w:shd w:val="clear" w:color="auto" w:fill="FFFFFF"/>
        </w:rPr>
      </w:pPr>
      <w:r w:rsidRPr="00D6273F">
        <w:rPr>
          <w:rFonts w:ascii="Arial" w:hAnsi="Arial" w:cs="Arial"/>
        </w:rPr>
        <w:t>In questo spettacolo Terzopoulos</w:t>
      </w:r>
      <w:r w:rsidRPr="00D6273F">
        <w:rPr>
          <w:rFonts w:ascii="Arial" w:hAnsi="Arial" w:cs="Arial"/>
          <w:i/>
        </w:rPr>
        <w:t xml:space="preserve"> </w:t>
      </w:r>
      <w:r w:rsidRPr="00D6273F">
        <w:rPr>
          <w:rFonts w:ascii="Arial" w:hAnsi="Arial" w:cs="Arial"/>
        </w:rPr>
        <w:t>indaga sulla relazione d’amore e odio tra Maria Stuarda e la Regina Elisabetta, e porta in scena il loro conflitto fatale che si conclude con l’esecuzione di Maria Stuarda. Al di là di questo conflitto fatale, c’è un desiderio costante di fusione che le attrae e al contempo le respinge, poiché significa l'annullamento della loro individualità. Le due donne lottano e invocano violenza proprio per difendersi dal desiderio di fusione. La conclusione è che dietro la guerra c’è un amore assoluto che le spaventa più dell’odio e della violenza.</w:t>
      </w:r>
    </w:p>
    <w:p w:rsidR="00E71B21" w:rsidRPr="00D6273F" w:rsidRDefault="00E71B21" w:rsidP="00AD1EAC">
      <w:pPr>
        <w:autoSpaceDE w:val="0"/>
        <w:autoSpaceDN w:val="0"/>
        <w:adjustRightInd w:val="0"/>
        <w:spacing w:after="0" w:line="240" w:lineRule="auto"/>
        <w:rPr>
          <w:rFonts w:ascii="Arial" w:hAnsi="Arial" w:cs="Arial"/>
          <w:u w:val="single"/>
        </w:rPr>
      </w:pPr>
      <w:r w:rsidRPr="00D6273F">
        <w:rPr>
          <w:rFonts w:ascii="Arial" w:hAnsi="Arial" w:cs="Arial"/>
          <w:u w:val="single"/>
        </w:rPr>
        <w:t>Spettacolo in lingua greca con sovratitoli in italiano</w:t>
      </w:r>
    </w:p>
    <w:p w:rsidR="00E71B21" w:rsidRPr="00D6273F" w:rsidRDefault="00E71B21" w:rsidP="00E154CF">
      <w:pPr>
        <w:autoSpaceDE w:val="0"/>
        <w:autoSpaceDN w:val="0"/>
        <w:adjustRightInd w:val="0"/>
        <w:spacing w:after="0" w:line="240" w:lineRule="auto"/>
        <w:rPr>
          <w:rFonts w:ascii="Arial" w:hAnsi="Arial" w:cs="Arial"/>
        </w:rPr>
      </w:pPr>
    </w:p>
    <w:p w:rsidR="00E71B21" w:rsidRPr="00D6273F" w:rsidRDefault="00E71B21" w:rsidP="00E154CF">
      <w:pPr>
        <w:spacing w:after="0" w:line="240" w:lineRule="auto"/>
        <w:rPr>
          <w:rFonts w:ascii="Arial" w:hAnsi="Arial" w:cs="Arial"/>
        </w:rPr>
      </w:pPr>
      <w:r w:rsidRPr="00D6273F">
        <w:rPr>
          <w:rFonts w:ascii="Arial" w:hAnsi="Arial" w:cs="Arial"/>
          <w:color w:val="FF0000"/>
        </w:rPr>
        <w:t>PICCOLA COMPAGNIA DAMMACCO</w:t>
      </w:r>
    </w:p>
    <w:p w:rsidR="00E71B21" w:rsidRPr="00D6273F" w:rsidRDefault="00E71B21" w:rsidP="00E154CF">
      <w:pPr>
        <w:spacing w:after="0" w:line="240" w:lineRule="auto"/>
        <w:rPr>
          <w:rFonts w:ascii="Arial" w:hAnsi="Arial" w:cs="Arial"/>
          <w:i/>
        </w:rPr>
      </w:pPr>
      <w:r w:rsidRPr="00D6273F">
        <w:rPr>
          <w:rFonts w:ascii="Arial" w:hAnsi="Arial" w:cs="Arial"/>
          <w:i/>
        </w:rPr>
        <w:t>Autoritratto</w:t>
      </w:r>
    </w:p>
    <w:p w:rsidR="00E71B21" w:rsidRPr="00D6273F" w:rsidRDefault="00E71B21" w:rsidP="00E154CF">
      <w:pPr>
        <w:spacing w:after="0" w:line="240" w:lineRule="auto"/>
        <w:rPr>
          <w:rFonts w:ascii="Arial" w:hAnsi="Arial" w:cs="Arial"/>
          <w:bCs/>
          <w:color w:val="000000"/>
        </w:rPr>
      </w:pPr>
      <w:r w:rsidRPr="00D6273F">
        <w:rPr>
          <w:rFonts w:ascii="Arial" w:hAnsi="Arial" w:cs="Arial"/>
          <w:i/>
        </w:rPr>
        <w:t>Autoritratto</w:t>
      </w:r>
      <w:r w:rsidRPr="00D6273F">
        <w:rPr>
          <w:rFonts w:ascii="Arial" w:hAnsi="Arial" w:cs="Arial"/>
        </w:rPr>
        <w:t xml:space="preserve"> è l’atto conclusivo di un laboratorio teatrale realizzato dalla Compagnia insieme a una decina di cittadine e cittadini di Novi di Modena e Rovereto sul Secchia. Nel corso del laboratorio, il gruppo si è confrontato con i principi e le tecniche di base del lavoro dell’attore. Tutti hanno così provato a prestare un’attenzione nuova al proprio corpo, al proprio respiro, alla propria voce, ai propri passi e gesti creando, incontro dopo incontro, un piccolo patrimonio di sapere comune legato al linguaggio teatrale. </w:t>
      </w:r>
      <w:r w:rsidRPr="00D6273F">
        <w:rPr>
          <w:rFonts w:ascii="Arial" w:hAnsi="Arial" w:cs="Arial"/>
          <w:bCs/>
          <w:color w:val="000000"/>
        </w:rPr>
        <w:t xml:space="preserve">Il gruppo ha poi accolto la proposta di utilizzare questo sapere comune per costruire un racconto di se stessi da offrire a degli spettatori per compiere fino in fondo l’esperienza del Teatro. Così i partecipanti si sono messi a lavoro per realizzare un evento teatrale che parli della loro stessa vita, dei loro sogni, delle loro paure, dei loro amori, dei loro ricordi e delle loro speranze. Nella fase finale del laboratorio, il gruppo ha incontrato due prestigiose realtà artistiche del territorio di Novi di Modena: </w:t>
      </w:r>
      <w:r w:rsidRPr="00D6273F">
        <w:rPr>
          <w:rFonts w:ascii="Arial" w:hAnsi="Arial" w:cs="Arial"/>
        </w:rPr>
        <w:t xml:space="preserve">il </w:t>
      </w:r>
      <w:r w:rsidRPr="00D6273F">
        <w:rPr>
          <w:rFonts w:ascii="Arial" w:hAnsi="Arial" w:cs="Arial"/>
          <w:i/>
        </w:rPr>
        <w:t>Coro delle Mondine</w:t>
      </w:r>
      <w:r w:rsidRPr="00D6273F">
        <w:rPr>
          <w:rFonts w:ascii="Arial" w:hAnsi="Arial" w:cs="Arial"/>
        </w:rPr>
        <w:t xml:space="preserve"> diretto dal M° Maria Giulia Contri e l’attore e regista Paolo Di Nita del gruppo teatrale </w:t>
      </w:r>
      <w:r w:rsidRPr="00D6273F">
        <w:rPr>
          <w:rFonts w:ascii="Arial" w:hAnsi="Arial" w:cs="Arial"/>
          <w:i/>
        </w:rPr>
        <w:t>Quelli del ’29</w:t>
      </w:r>
      <w:r w:rsidRPr="00D6273F">
        <w:rPr>
          <w:rFonts w:ascii="Arial" w:hAnsi="Arial" w:cs="Arial"/>
        </w:rPr>
        <w:t xml:space="preserve">. Tutti insieme hanno preparato uno spettacolo, </w:t>
      </w:r>
      <w:r w:rsidRPr="00D6273F">
        <w:rPr>
          <w:rFonts w:ascii="Arial" w:hAnsi="Arial" w:cs="Arial"/>
          <w:bCs/>
          <w:color w:val="000000"/>
        </w:rPr>
        <w:t>una sorta di ritratto di se stessi e della loro comunità, non in forma pittorica o letteraria, ma, appunto, in forma teatrale.</w:t>
      </w:r>
    </w:p>
    <w:p w:rsidR="00E71B21" w:rsidRPr="00D6273F" w:rsidRDefault="00E71B21" w:rsidP="00E154CF">
      <w:pPr>
        <w:autoSpaceDE w:val="0"/>
        <w:autoSpaceDN w:val="0"/>
        <w:adjustRightInd w:val="0"/>
        <w:spacing w:after="0" w:line="240" w:lineRule="auto"/>
        <w:rPr>
          <w:rFonts w:ascii="Arial" w:hAnsi="Arial" w:cs="Arial"/>
          <w:u w:val="single"/>
        </w:rPr>
      </w:pPr>
      <w:r w:rsidRPr="00D6273F">
        <w:rPr>
          <w:rFonts w:ascii="Arial" w:hAnsi="Arial" w:cs="Arial"/>
          <w:u w:val="single"/>
        </w:rPr>
        <w:t>Prenotazione obbligatoria</w:t>
      </w:r>
    </w:p>
    <w:p w:rsidR="00E71B21" w:rsidRPr="00D6273F" w:rsidRDefault="00E71B21" w:rsidP="00E154CF">
      <w:pPr>
        <w:autoSpaceDE w:val="0"/>
        <w:autoSpaceDN w:val="0"/>
        <w:adjustRightInd w:val="0"/>
        <w:spacing w:after="0" w:line="240" w:lineRule="auto"/>
        <w:rPr>
          <w:rFonts w:ascii="Arial" w:hAnsi="Arial" w:cs="Arial"/>
          <w:u w:val="single"/>
        </w:rPr>
      </w:pPr>
    </w:p>
    <w:p w:rsidR="00E71B21" w:rsidRPr="00D6273F" w:rsidRDefault="00E71B21" w:rsidP="00E154CF">
      <w:pPr>
        <w:autoSpaceDE w:val="0"/>
        <w:autoSpaceDN w:val="0"/>
        <w:adjustRightInd w:val="0"/>
        <w:spacing w:after="0" w:line="240" w:lineRule="auto"/>
        <w:rPr>
          <w:rFonts w:ascii="Arial" w:hAnsi="Arial" w:cs="Arial"/>
        </w:rPr>
      </w:pPr>
      <w:r w:rsidRPr="00D6273F">
        <w:rPr>
          <w:rFonts w:ascii="Arial" w:hAnsi="Arial" w:cs="Arial"/>
        </w:rPr>
        <w:t>Prima nazionale</w:t>
      </w:r>
      <w:r w:rsidRPr="00D6273F">
        <w:rPr>
          <w:rFonts w:ascii="Arial" w:hAnsi="Arial" w:cs="Arial"/>
        </w:rPr>
        <w:br/>
      </w:r>
      <w:r w:rsidRPr="00D6273F">
        <w:rPr>
          <w:rFonts w:ascii="Arial" w:hAnsi="Arial" w:cs="Arial"/>
          <w:color w:val="FF0000"/>
        </w:rPr>
        <w:t>L’EOLIENNE</w:t>
      </w:r>
      <w:r w:rsidRPr="00D6273F">
        <w:rPr>
          <w:rFonts w:ascii="Arial" w:hAnsi="Arial" w:cs="Arial"/>
        </w:rPr>
        <w:br/>
      </w:r>
      <w:r w:rsidRPr="00D6273F">
        <w:rPr>
          <w:rFonts w:ascii="Arial" w:hAnsi="Arial" w:cs="Arial"/>
          <w:i/>
        </w:rPr>
        <w:t>Marie-Louise</w:t>
      </w:r>
    </w:p>
    <w:p w:rsidR="00E71B21" w:rsidRPr="00D6273F" w:rsidRDefault="00E71B21" w:rsidP="00E154CF">
      <w:pPr>
        <w:autoSpaceDE w:val="0"/>
        <w:autoSpaceDN w:val="0"/>
        <w:adjustRightInd w:val="0"/>
        <w:spacing w:after="0" w:line="240" w:lineRule="auto"/>
        <w:rPr>
          <w:rFonts w:ascii="Arial" w:hAnsi="Arial" w:cs="Arial"/>
        </w:rPr>
      </w:pPr>
      <w:r w:rsidRPr="00D6273F">
        <w:rPr>
          <w:rFonts w:ascii="Arial" w:hAnsi="Arial" w:cs="Arial"/>
        </w:rPr>
        <w:t xml:space="preserve">Già ospite di VIE lo scorso anno con </w:t>
      </w:r>
      <w:r w:rsidRPr="00D6273F">
        <w:rPr>
          <w:rFonts w:ascii="Arial" w:hAnsi="Arial" w:cs="Arial"/>
          <w:i/>
        </w:rPr>
        <w:t>L’Iceberg</w:t>
      </w:r>
      <w:r w:rsidRPr="00D6273F">
        <w:rPr>
          <w:rFonts w:ascii="Arial" w:hAnsi="Arial" w:cs="Arial"/>
        </w:rPr>
        <w:t xml:space="preserve">, la Compagnia francese di circo-teatro coreografico porta in scena una ballata sensoriale ed emozionale sulla pittura. Da Jérôme Bosch a Edward Hopper, passando per Miró e Egon Schiele, </w:t>
      </w:r>
      <w:r w:rsidRPr="00D6273F">
        <w:rPr>
          <w:rFonts w:ascii="Arial" w:hAnsi="Arial" w:cs="Arial"/>
          <w:i/>
        </w:rPr>
        <w:t>Marie-Louise</w:t>
      </w:r>
      <w:r w:rsidRPr="00D6273F">
        <w:rPr>
          <w:rFonts w:ascii="Arial" w:hAnsi="Arial" w:cs="Arial"/>
        </w:rPr>
        <w:t xml:space="preserve"> cattura differenti universi pittorici per estrarne dei temi, dei colori e delle emozioni, ed esplorarne le risonanze nel nostro mondo contemporaneo. Con questo spettacolo L’Eolienne mette in scena una creazione in cui c’è spazio di libertà e d’immaginazione, dà vita a un gioco perfetto e magico tra l’arte visiva, la danza e la musica.</w:t>
      </w:r>
    </w:p>
    <w:p w:rsidR="00E71B21" w:rsidRPr="00D6273F" w:rsidRDefault="00E71B21" w:rsidP="00E154CF">
      <w:pPr>
        <w:spacing w:line="240" w:lineRule="auto"/>
        <w:rPr>
          <w:rStyle w:val="Strong"/>
          <w:rFonts w:ascii="Arial" w:hAnsi="Arial" w:cs="Arial"/>
          <w:b w:val="0"/>
          <w:iCs/>
        </w:rPr>
      </w:pPr>
    </w:p>
    <w:p w:rsidR="00E71B21" w:rsidRPr="00D6273F" w:rsidRDefault="00E71B21" w:rsidP="00E154CF">
      <w:pPr>
        <w:spacing w:line="240" w:lineRule="auto"/>
        <w:rPr>
          <w:rFonts w:ascii="Arial" w:hAnsi="Arial" w:cs="Arial"/>
        </w:rPr>
      </w:pPr>
      <w:r w:rsidRPr="00D6273F">
        <w:rPr>
          <w:rStyle w:val="Strong"/>
          <w:rFonts w:ascii="Arial" w:hAnsi="Arial" w:cs="Arial"/>
          <w:b w:val="0"/>
          <w:iCs/>
        </w:rPr>
        <w:t>Prima assoluta</w:t>
      </w:r>
      <w:r w:rsidRPr="00D6273F">
        <w:rPr>
          <w:rStyle w:val="Strong"/>
          <w:rFonts w:ascii="Arial" w:hAnsi="Arial" w:cs="Arial"/>
          <w:b w:val="0"/>
          <w:iCs/>
          <w:color w:val="333333"/>
        </w:rPr>
        <w:br/>
      </w:r>
      <w:r w:rsidRPr="00D6273F">
        <w:rPr>
          <w:rStyle w:val="Strong"/>
          <w:rFonts w:ascii="Arial" w:hAnsi="Arial" w:cs="Arial"/>
          <w:b w:val="0"/>
          <w:iCs/>
          <w:color w:val="FF0000"/>
        </w:rPr>
        <w:t>SCUOLA PAOLO GRASSI / MANUEL RENGA</w:t>
      </w:r>
      <w:r w:rsidRPr="00D6273F">
        <w:rPr>
          <w:rStyle w:val="Strong"/>
          <w:rFonts w:ascii="Arial" w:hAnsi="Arial" w:cs="Arial"/>
          <w:b w:val="0"/>
          <w:iCs/>
        </w:rPr>
        <w:br/>
      </w:r>
      <w:r w:rsidRPr="00D6273F">
        <w:rPr>
          <w:rFonts w:ascii="Arial" w:hAnsi="Arial" w:cs="Arial"/>
          <w:i/>
          <w:iCs/>
        </w:rPr>
        <w:t>Il Cane</w:t>
      </w:r>
      <w:r w:rsidRPr="00D6273F">
        <w:rPr>
          <w:rFonts w:ascii="Arial" w:hAnsi="Arial" w:cs="Arial"/>
        </w:rPr>
        <w:t xml:space="preserve">, </w:t>
      </w:r>
      <w:r w:rsidRPr="00D6273F">
        <w:rPr>
          <w:rFonts w:ascii="Arial" w:hAnsi="Arial" w:cs="Arial"/>
          <w:i/>
          <w:iCs/>
        </w:rPr>
        <w:t>la notte e il coltello</w:t>
      </w:r>
      <w:r w:rsidRPr="00D6273F">
        <w:rPr>
          <w:rStyle w:val="Strong"/>
          <w:rFonts w:ascii="Arial" w:hAnsi="Arial" w:cs="Arial"/>
          <w:b w:val="0"/>
          <w:iCs/>
        </w:rPr>
        <w:br/>
      </w:r>
      <w:r w:rsidRPr="00D6273F">
        <w:rPr>
          <w:rFonts w:ascii="Arial" w:hAnsi="Arial" w:cs="Arial"/>
          <w:color w:val="000000"/>
          <w:shd w:val="clear" w:color="auto" w:fill="FFFFFF"/>
        </w:rPr>
        <w:t xml:space="preserve">Il progetto </w:t>
      </w:r>
      <w:r w:rsidRPr="00D6273F">
        <w:rPr>
          <w:rStyle w:val="apple-converted-space"/>
          <w:rFonts w:ascii="Arial" w:hAnsi="Arial" w:cs="Arial"/>
          <w:color w:val="000000"/>
          <w:shd w:val="clear" w:color="auto" w:fill="FFFFFF"/>
        </w:rPr>
        <w:t>”</w:t>
      </w:r>
      <w:r w:rsidRPr="00D6273F">
        <w:rPr>
          <w:rFonts w:ascii="Arial" w:hAnsi="Arial" w:cs="Arial"/>
          <w:bCs/>
          <w:color w:val="000000"/>
          <w:shd w:val="clear" w:color="auto" w:fill="FFFFFF"/>
        </w:rPr>
        <w:t>Finestra sulla drammaturgia tedesca”</w:t>
      </w:r>
      <w:r w:rsidRPr="00D6273F">
        <w:rPr>
          <w:rFonts w:ascii="Arial" w:hAnsi="Arial" w:cs="Arial"/>
          <w:color w:val="000000"/>
          <w:shd w:val="clear" w:color="auto" w:fill="FFFFFF"/>
        </w:rPr>
        <w:t>, nato dalla collaborazione fra la</w:t>
      </w:r>
      <w:r w:rsidRPr="00D6273F">
        <w:rPr>
          <w:rStyle w:val="apple-converted-space"/>
          <w:rFonts w:ascii="Arial" w:hAnsi="Arial" w:cs="Arial"/>
          <w:color w:val="000000"/>
          <w:shd w:val="clear" w:color="auto" w:fill="FFFFFF"/>
        </w:rPr>
        <w:t xml:space="preserve"> </w:t>
      </w:r>
      <w:r w:rsidRPr="00D6273F">
        <w:rPr>
          <w:rFonts w:ascii="Arial" w:hAnsi="Arial" w:cs="Arial"/>
          <w:bCs/>
          <w:color w:val="000000"/>
          <w:shd w:val="clear" w:color="auto" w:fill="FFFFFF"/>
        </w:rPr>
        <w:t>Scuola Paolo Grassi</w:t>
      </w:r>
      <w:r w:rsidRPr="00D6273F">
        <w:rPr>
          <w:rStyle w:val="apple-converted-space"/>
          <w:rFonts w:ascii="Arial" w:hAnsi="Arial" w:cs="Arial"/>
          <w:color w:val="000000"/>
          <w:shd w:val="clear" w:color="auto" w:fill="FFFFFF"/>
        </w:rPr>
        <w:t xml:space="preserve"> di Milano </w:t>
      </w:r>
      <w:r w:rsidRPr="00D6273F">
        <w:rPr>
          <w:rFonts w:ascii="Arial" w:hAnsi="Arial" w:cs="Arial"/>
          <w:color w:val="000000"/>
          <w:shd w:val="clear" w:color="auto" w:fill="FFFFFF"/>
        </w:rPr>
        <w:t>e il</w:t>
      </w:r>
      <w:r w:rsidRPr="00D6273F">
        <w:rPr>
          <w:rStyle w:val="apple-converted-space"/>
          <w:rFonts w:ascii="Arial" w:hAnsi="Arial" w:cs="Arial"/>
          <w:color w:val="000000"/>
          <w:shd w:val="clear" w:color="auto" w:fill="FFFFFF"/>
        </w:rPr>
        <w:t xml:space="preserve"> </w:t>
      </w:r>
      <w:r w:rsidRPr="00D6273F">
        <w:rPr>
          <w:rFonts w:ascii="Arial" w:hAnsi="Arial" w:cs="Arial"/>
          <w:bCs/>
          <w:color w:val="000000"/>
          <w:shd w:val="clear" w:color="auto" w:fill="FFFFFF"/>
        </w:rPr>
        <w:t xml:space="preserve">Residenztheater </w:t>
      </w:r>
      <w:r w:rsidRPr="00D6273F">
        <w:rPr>
          <w:rFonts w:ascii="Arial" w:hAnsi="Arial" w:cs="Arial"/>
          <w:color w:val="000000"/>
          <w:shd w:val="clear" w:color="auto" w:fill="FFFFFF"/>
        </w:rPr>
        <w:t xml:space="preserve">di Monaco, è nato quest’anno e continuerà per tre anni. L’obiettivo è quello di approfondire ogni anno il lavoro di un giovane autore tedesco attraverso un percorso di studio aperto a tutta la Scuola. Di questa prima edizione è risultato vincitore </w:t>
      </w:r>
      <w:r w:rsidRPr="00D6273F">
        <w:rPr>
          <w:rFonts w:ascii="Arial" w:hAnsi="Arial" w:cs="Arial"/>
        </w:rPr>
        <w:t>Manuel Renga, che quindi debutterà a VIE con la messa in scena del testo proposto per questa edizione del progetto. L’autore è Marius Von Mayenburg, uno dei più interessanti drammaturghi tedeschi delle ultime generazioni. Nato a Monaco nel 1972, Von Mayenburg vive a Berlino dove lavora dal ’99 alla Schaubühne a fianco di Thomas Ostermeier.</w:t>
      </w:r>
    </w:p>
    <w:p w:rsidR="00E71B21" w:rsidRPr="00D6273F" w:rsidRDefault="00E71B21" w:rsidP="00E154CF">
      <w:pPr>
        <w:spacing w:line="240" w:lineRule="auto"/>
        <w:rPr>
          <w:rFonts w:ascii="Arial" w:hAnsi="Arial" w:cs="Arial"/>
        </w:rPr>
      </w:pPr>
    </w:p>
    <w:p w:rsidR="00E71B21" w:rsidRPr="00D6273F" w:rsidRDefault="00E71B21" w:rsidP="00E154CF">
      <w:pPr>
        <w:spacing w:line="240" w:lineRule="auto"/>
        <w:rPr>
          <w:rFonts w:ascii="Arial" w:hAnsi="Arial" w:cs="Arial"/>
        </w:rPr>
      </w:pPr>
    </w:p>
    <w:p w:rsidR="00E71B21" w:rsidRPr="00D6273F" w:rsidRDefault="00E71B21" w:rsidP="00E154CF">
      <w:pPr>
        <w:spacing w:line="240" w:lineRule="auto"/>
        <w:rPr>
          <w:rFonts w:ascii="Arial" w:hAnsi="Arial" w:cs="Arial"/>
        </w:rPr>
      </w:pPr>
      <w:r w:rsidRPr="00D6273F">
        <w:rPr>
          <w:rFonts w:ascii="Arial" w:hAnsi="Arial" w:cs="Arial"/>
          <w:color w:val="FF0000"/>
        </w:rPr>
        <w:t>JONATHAN BURROWS / MATTEO FARGION</w:t>
      </w:r>
      <w:r w:rsidRPr="00D6273F">
        <w:rPr>
          <w:rFonts w:ascii="Arial" w:hAnsi="Arial" w:cs="Arial"/>
        </w:rPr>
        <w:br/>
        <w:t xml:space="preserve">VIE dedica un ampio spazio al lavoro del coreografo Jonathan Burrows e del compositore Matteo Fargion, da anni ospiti assidui di questo Festival. Presenteranno la prima nazionale di </w:t>
      </w:r>
      <w:r w:rsidRPr="00D6273F">
        <w:rPr>
          <w:rFonts w:ascii="Arial" w:hAnsi="Arial" w:cs="Arial"/>
          <w:i/>
        </w:rPr>
        <w:t>One Flute Note</w:t>
      </w:r>
      <w:r w:rsidRPr="00D6273F">
        <w:rPr>
          <w:rFonts w:ascii="Arial" w:hAnsi="Arial" w:cs="Arial"/>
        </w:rPr>
        <w:t xml:space="preserve">, che continua il loro dialogo con John Cage. Nella prima serata il debutto sarà preceduto dalla loro prima performance, </w:t>
      </w:r>
      <w:r w:rsidRPr="00D6273F">
        <w:rPr>
          <w:rFonts w:ascii="Arial" w:hAnsi="Arial" w:cs="Arial"/>
          <w:i/>
        </w:rPr>
        <w:t xml:space="preserve">Both Sitting Duet; </w:t>
      </w:r>
      <w:r w:rsidRPr="00D6273F">
        <w:rPr>
          <w:rFonts w:ascii="Arial" w:hAnsi="Arial" w:cs="Arial"/>
        </w:rPr>
        <w:t xml:space="preserve">la seconda sera invece dal lavoro appena precedente, </w:t>
      </w:r>
      <w:r w:rsidRPr="00D6273F">
        <w:rPr>
          <w:rFonts w:ascii="Arial" w:hAnsi="Arial" w:cs="Arial"/>
          <w:i/>
        </w:rPr>
        <w:t>Counting to One Hundred</w:t>
      </w:r>
      <w:r w:rsidRPr="00D6273F">
        <w:rPr>
          <w:rFonts w:ascii="Arial" w:hAnsi="Arial" w:cs="Arial"/>
        </w:rPr>
        <w:t xml:space="preserve">. Un’interessante e divertente conferenza-spettacolo, </w:t>
      </w:r>
      <w:r w:rsidRPr="00D6273F">
        <w:rPr>
          <w:rFonts w:ascii="Arial" w:hAnsi="Arial" w:cs="Arial"/>
          <w:i/>
        </w:rPr>
        <w:t>Show and Tell</w:t>
      </w:r>
      <w:r w:rsidRPr="00D6273F">
        <w:rPr>
          <w:rFonts w:ascii="Arial" w:hAnsi="Arial" w:cs="Arial"/>
        </w:rPr>
        <w:t>, fa dà cornice alla personale di questi artisti di grande intelligenza e ironia, che hanno saputo conquistare le platee di tutto il mondo nei dieci anni della loro vita artistica, riuscendo sempre a dare vita a una serie di duetti che esplorano delicatamente il mondo della danza e della musica nel solco fragile e permeabile che connota i due mondi.</w:t>
      </w:r>
    </w:p>
    <w:p w:rsidR="00E71B21" w:rsidRPr="00D6273F" w:rsidRDefault="00E71B21" w:rsidP="00E154CF">
      <w:pPr>
        <w:pStyle w:val="NormalWeb"/>
        <w:rPr>
          <w:rFonts w:ascii="Arial" w:hAnsi="Arial" w:cs="Arial"/>
          <w:sz w:val="22"/>
          <w:szCs w:val="22"/>
        </w:rPr>
      </w:pPr>
      <w:r w:rsidRPr="00D6273F">
        <w:rPr>
          <w:rFonts w:ascii="Arial" w:hAnsi="Arial" w:cs="Arial"/>
          <w:b/>
          <w:i/>
          <w:sz w:val="22"/>
          <w:szCs w:val="22"/>
        </w:rPr>
        <w:t>BOTH SITTING DUET</w:t>
      </w:r>
      <w:r w:rsidRPr="00D6273F">
        <w:rPr>
          <w:rFonts w:ascii="Arial" w:hAnsi="Arial" w:cs="Arial"/>
          <w:sz w:val="22"/>
          <w:szCs w:val="22"/>
        </w:rPr>
        <w:br/>
      </w:r>
      <w:r w:rsidRPr="00D6273F">
        <w:rPr>
          <w:rFonts w:ascii="Arial" w:hAnsi="Arial" w:cs="Arial"/>
          <w:i/>
          <w:sz w:val="22"/>
          <w:szCs w:val="22"/>
        </w:rPr>
        <w:t>Both Sitting Duet:</w:t>
      </w:r>
      <w:r w:rsidRPr="00D6273F">
        <w:rPr>
          <w:rFonts w:ascii="Arial" w:hAnsi="Arial" w:cs="Arial"/>
          <w:b/>
          <w:i/>
          <w:sz w:val="22"/>
          <w:szCs w:val="22"/>
        </w:rPr>
        <w:t xml:space="preserve"> </w:t>
      </w:r>
      <w:r w:rsidRPr="00D6273F">
        <w:rPr>
          <w:rFonts w:ascii="Arial" w:hAnsi="Arial" w:cs="Arial"/>
          <w:i/>
          <w:iCs/>
          <w:sz w:val="22"/>
          <w:szCs w:val="22"/>
        </w:rPr>
        <w:t>esempio di delicata composizione musicale per mani e braccia.</w:t>
      </w:r>
      <w:r w:rsidRPr="00D6273F">
        <w:rPr>
          <w:rFonts w:ascii="Arial" w:hAnsi="Arial" w:cs="Arial"/>
          <w:sz w:val="22"/>
          <w:szCs w:val="22"/>
        </w:rPr>
        <w:t xml:space="preserve"> I performers si siedono uno accanto all’altro su due sedie, e interpretano con assoluta precisione e concentrazione una composizione musicale per il corpo, leggendone la partitura da uno spartito. Le mani volteggiano, si intersecano nello spazio rispettando il ritmo, le dita si muovono “in punta di piedi” su torace. Braccia e gambe nel loro vivace dialogo tra ritmo, suono e gesto mettono in discussione il ruolo del coreografo e quello del compositore, dimostrandone l’equità. </w:t>
      </w:r>
    </w:p>
    <w:p w:rsidR="00E71B21" w:rsidRPr="00D6273F" w:rsidRDefault="00E71B21" w:rsidP="00E154CF">
      <w:pPr>
        <w:pStyle w:val="NormalWeb"/>
        <w:rPr>
          <w:rFonts w:ascii="Arial" w:hAnsi="Arial" w:cs="Arial"/>
          <w:sz w:val="22"/>
          <w:szCs w:val="22"/>
          <w:shd w:val="clear" w:color="auto" w:fill="FFFFFF"/>
        </w:rPr>
      </w:pPr>
      <w:r w:rsidRPr="00D6273F">
        <w:rPr>
          <w:rFonts w:ascii="Arial" w:hAnsi="Arial" w:cs="Arial"/>
          <w:iCs/>
          <w:sz w:val="22"/>
          <w:szCs w:val="22"/>
        </w:rPr>
        <w:t>Prima nazionale</w:t>
      </w:r>
      <w:r w:rsidRPr="00D6273F">
        <w:rPr>
          <w:rFonts w:ascii="Arial" w:hAnsi="Arial" w:cs="Arial"/>
          <w:b/>
          <w:i/>
          <w:iCs/>
          <w:sz w:val="22"/>
          <w:szCs w:val="22"/>
          <w:shd w:val="clear" w:color="auto" w:fill="FFFFFF"/>
        </w:rPr>
        <w:br/>
        <w:t>ONE FLUTE NOTE</w:t>
      </w:r>
      <w:r w:rsidRPr="00D6273F">
        <w:rPr>
          <w:rFonts w:ascii="Arial" w:hAnsi="Arial" w:cs="Arial"/>
          <w:b/>
          <w:i/>
          <w:iCs/>
          <w:sz w:val="22"/>
          <w:szCs w:val="22"/>
          <w:shd w:val="clear" w:color="auto" w:fill="FFFFFF"/>
        </w:rPr>
        <w:br/>
      </w:r>
      <w:r w:rsidRPr="00D6273F">
        <w:rPr>
          <w:rFonts w:ascii="Arial" w:hAnsi="Arial" w:cs="Arial"/>
          <w:sz w:val="22"/>
          <w:szCs w:val="22"/>
          <w:shd w:val="clear" w:color="auto" w:fill="FFFFFF"/>
        </w:rPr>
        <w:t xml:space="preserve">In questo ultimo lavoro Burrows e Fargion continuano il loro dialogo con la struttura di </w:t>
      </w:r>
      <w:r w:rsidRPr="00D6273F">
        <w:rPr>
          <w:rFonts w:ascii="Arial" w:hAnsi="Arial" w:cs="Arial"/>
          <w:i/>
          <w:iCs/>
          <w:sz w:val="22"/>
          <w:szCs w:val="22"/>
          <w:shd w:val="clear" w:color="auto" w:fill="FFFFFF"/>
        </w:rPr>
        <w:t xml:space="preserve">Lecture On Nothing </w:t>
      </w:r>
      <w:r w:rsidRPr="00D6273F">
        <w:rPr>
          <w:rFonts w:ascii="Arial" w:hAnsi="Arial" w:cs="Arial"/>
          <w:sz w:val="22"/>
          <w:szCs w:val="22"/>
          <w:shd w:val="clear" w:color="auto" w:fill="FFFFFF"/>
        </w:rPr>
        <w:t xml:space="preserve">di John Cage. Rendono omaggio e mettono in discussione </w:t>
      </w:r>
      <w:r w:rsidRPr="00D6273F">
        <w:rPr>
          <w:rFonts w:ascii="Arial" w:hAnsi="Arial" w:cs="Arial"/>
          <w:sz w:val="22"/>
          <w:szCs w:val="22"/>
        </w:rPr>
        <w:t xml:space="preserve">un modo di pensare che ha così tanto sostenuto la danza e le performances nel corso degli ultimi trenta anni. </w:t>
      </w:r>
    </w:p>
    <w:p w:rsidR="00E71B21" w:rsidRPr="00D6273F" w:rsidRDefault="00E71B21" w:rsidP="00E154CF">
      <w:pPr>
        <w:spacing w:before="100" w:beforeAutospacing="1" w:after="100" w:afterAutospacing="1" w:line="240" w:lineRule="auto"/>
        <w:rPr>
          <w:rFonts w:ascii="Arial" w:hAnsi="Arial" w:cs="Arial"/>
          <w:iCs/>
          <w:lang w:eastAsia="it-IT"/>
        </w:rPr>
      </w:pPr>
      <w:r w:rsidRPr="00D6273F">
        <w:rPr>
          <w:rFonts w:ascii="Arial" w:hAnsi="Arial" w:cs="Arial"/>
          <w:b/>
          <w:i/>
          <w:lang w:eastAsia="it-IT"/>
        </w:rPr>
        <w:t>COUNTING TO ONE HUNDRED</w:t>
      </w:r>
      <w:r w:rsidRPr="00D6273F">
        <w:rPr>
          <w:rFonts w:ascii="Arial" w:hAnsi="Arial" w:cs="Arial"/>
          <w:b/>
          <w:i/>
          <w:lang w:eastAsia="it-IT"/>
        </w:rPr>
        <w:br/>
      </w:r>
      <w:r w:rsidRPr="00D6273F">
        <w:rPr>
          <w:rFonts w:ascii="Arial" w:hAnsi="Arial" w:cs="Arial"/>
          <w:lang w:eastAsia="it-IT"/>
        </w:rPr>
        <w:t xml:space="preserve">già presentato al Festival nel 2012, completa la trilogia di lavori composta da </w:t>
      </w:r>
      <w:r w:rsidRPr="00D6273F">
        <w:rPr>
          <w:rFonts w:ascii="Arial" w:hAnsi="Arial" w:cs="Arial"/>
          <w:i/>
          <w:iCs/>
          <w:lang w:eastAsia="it-IT"/>
        </w:rPr>
        <w:t>Cheap Lecture</w:t>
      </w:r>
      <w:r w:rsidRPr="00D6273F">
        <w:rPr>
          <w:rFonts w:ascii="Arial" w:hAnsi="Arial" w:cs="Arial"/>
          <w:lang w:eastAsia="it-IT"/>
        </w:rPr>
        <w:t xml:space="preserve"> e </w:t>
      </w:r>
      <w:r w:rsidRPr="00D6273F">
        <w:rPr>
          <w:rFonts w:ascii="Arial" w:hAnsi="Arial" w:cs="Arial"/>
          <w:i/>
          <w:iCs/>
          <w:lang w:eastAsia="it-IT"/>
        </w:rPr>
        <w:t>The Cow Piece</w:t>
      </w:r>
      <w:r w:rsidRPr="00D6273F">
        <w:rPr>
          <w:rFonts w:ascii="Arial" w:hAnsi="Arial" w:cs="Arial"/>
          <w:lang w:eastAsia="it-IT"/>
        </w:rPr>
        <w:t xml:space="preserve">. Esplorando il solco che divide la danza dalla musica, in un gioco ironico e lieve tra spartito e parole, </w:t>
      </w:r>
      <w:r w:rsidRPr="00D6273F">
        <w:rPr>
          <w:rFonts w:ascii="Arial" w:hAnsi="Arial" w:cs="Arial"/>
          <w:i/>
          <w:iCs/>
          <w:lang w:eastAsia="it-IT"/>
        </w:rPr>
        <w:t>Counting to One Hundred</w:t>
      </w:r>
      <w:r w:rsidRPr="00D6273F">
        <w:rPr>
          <w:rFonts w:ascii="Arial" w:hAnsi="Arial" w:cs="Arial"/>
          <w:lang w:eastAsia="it-IT"/>
        </w:rPr>
        <w:t xml:space="preserve"> conferma la ricerca artistica del due artistico, arrivando a costituire un’inarrestabile cascata di pensieri tanto comici quanto assurdi che si susseguono ad un ritmo eccitante e forsennato.</w:t>
      </w:r>
    </w:p>
    <w:p w:rsidR="00E71B21" w:rsidRPr="00D6273F" w:rsidRDefault="00E71B21" w:rsidP="00E154CF">
      <w:pPr>
        <w:spacing w:before="100" w:beforeAutospacing="1" w:after="100" w:afterAutospacing="1" w:line="240" w:lineRule="auto"/>
        <w:rPr>
          <w:rFonts w:ascii="Arial" w:hAnsi="Arial" w:cs="Arial"/>
          <w:u w:val="single"/>
          <w:shd w:val="clear" w:color="auto" w:fill="FFFFFF"/>
        </w:rPr>
      </w:pPr>
      <w:r w:rsidRPr="00D6273F">
        <w:rPr>
          <w:rFonts w:ascii="Arial" w:hAnsi="Arial" w:cs="Arial"/>
          <w:iCs/>
          <w:lang w:eastAsia="it-IT"/>
        </w:rPr>
        <w:t>Prima nazionale</w:t>
      </w:r>
      <w:r w:rsidRPr="00D6273F">
        <w:rPr>
          <w:rFonts w:ascii="Arial" w:hAnsi="Arial" w:cs="Arial"/>
          <w:iCs/>
          <w:lang w:eastAsia="it-IT"/>
        </w:rPr>
        <w:br/>
      </w:r>
      <w:r w:rsidRPr="00D6273F">
        <w:rPr>
          <w:rFonts w:ascii="Arial" w:hAnsi="Arial" w:cs="Arial"/>
          <w:b/>
          <w:i/>
          <w:iCs/>
          <w:lang w:eastAsia="it-IT"/>
        </w:rPr>
        <w:t>SHOW AND TELL</w:t>
      </w:r>
      <w:r w:rsidRPr="00D6273F">
        <w:rPr>
          <w:rFonts w:ascii="Arial" w:hAnsi="Arial" w:cs="Arial"/>
          <w:b/>
          <w:i/>
          <w:iCs/>
          <w:lang w:eastAsia="it-IT"/>
        </w:rPr>
        <w:br/>
      </w:r>
      <w:r w:rsidRPr="00D6273F">
        <w:rPr>
          <w:rFonts w:ascii="Arial" w:hAnsi="Arial" w:cs="Arial"/>
          <w:shd w:val="clear" w:color="auto" w:fill="FFFFFF"/>
        </w:rPr>
        <w:t>Burrows e Fargion esplorano in questa pièce per piano e due voci, le influenze segrete che li hanno guidati nella lunga serie dei loro duetti. Svelando il ruolo vitale della parodia nel processo creativo, i due artisti compongono una presentazione di immagini e suoni formativi, e così facendo esaminano ciò che viene assorbito e trasformato, ciò che è seppellito e divulgato, ciò che viene assunto e di cui ci si appropria nella realizzazione delle performance.</w:t>
      </w:r>
      <w:r>
        <w:rPr>
          <w:rFonts w:ascii="Arial" w:hAnsi="Arial" w:cs="Arial"/>
          <w:shd w:val="clear" w:color="auto" w:fill="FFFFFF"/>
        </w:rPr>
        <w:br/>
      </w:r>
      <w:r w:rsidRPr="00D6273F">
        <w:rPr>
          <w:rFonts w:ascii="Arial" w:hAnsi="Arial" w:cs="Arial"/>
          <w:u w:val="single"/>
          <w:shd w:val="clear" w:color="auto" w:fill="FFFFFF"/>
        </w:rPr>
        <w:t>Prenotazione obbligatoria</w:t>
      </w:r>
    </w:p>
    <w:p w:rsidR="00E71B21" w:rsidRPr="00D6273F" w:rsidRDefault="00E71B21" w:rsidP="00D6273F">
      <w:pPr>
        <w:spacing w:before="100" w:beforeAutospacing="1" w:after="100" w:afterAutospacing="1" w:line="240" w:lineRule="auto"/>
        <w:rPr>
          <w:rFonts w:ascii="Arial" w:hAnsi="Arial" w:cs="Arial"/>
          <w:u w:val="single"/>
        </w:rPr>
      </w:pPr>
      <w:r w:rsidRPr="00D6273F">
        <w:rPr>
          <w:rFonts w:ascii="Arial" w:hAnsi="Arial" w:cs="Arial"/>
          <w:iCs/>
          <w:lang w:eastAsia="it-IT"/>
        </w:rPr>
        <w:t>Prima nazionale</w:t>
      </w:r>
      <w:r w:rsidRPr="00D6273F">
        <w:rPr>
          <w:rFonts w:ascii="Arial" w:hAnsi="Arial" w:cs="Arial"/>
          <w:iCs/>
          <w:lang w:eastAsia="it-IT"/>
        </w:rPr>
        <w:br/>
      </w:r>
      <w:r w:rsidRPr="00D6273F">
        <w:rPr>
          <w:rFonts w:ascii="Arial" w:hAnsi="Arial" w:cs="Arial"/>
          <w:iCs/>
          <w:color w:val="FF0000"/>
          <w:lang w:eastAsia="it-IT"/>
        </w:rPr>
        <w:t>TIAGO RODRIGUES</w:t>
      </w:r>
      <w:r w:rsidRPr="00D6273F">
        <w:rPr>
          <w:rFonts w:ascii="Arial" w:hAnsi="Arial" w:cs="Arial"/>
          <w:iCs/>
          <w:lang w:eastAsia="it-IT"/>
        </w:rPr>
        <w:br/>
      </w:r>
      <w:r w:rsidRPr="00D6273F">
        <w:rPr>
          <w:rFonts w:ascii="Arial" w:hAnsi="Arial" w:cs="Arial"/>
          <w:bCs/>
          <w:i/>
          <w:color w:val="000000"/>
          <w:lang w:eastAsia="it-IT"/>
        </w:rPr>
        <w:t>Três dedos abaixo do joelho</w:t>
      </w:r>
      <w:r w:rsidRPr="00D6273F">
        <w:rPr>
          <w:rFonts w:ascii="Arial" w:hAnsi="Arial" w:cs="Arial"/>
          <w:bCs/>
          <w:i/>
          <w:color w:val="000000"/>
          <w:lang w:eastAsia="it-IT"/>
        </w:rPr>
        <w:br/>
      </w:r>
      <w:r w:rsidRPr="00D6273F">
        <w:rPr>
          <w:rFonts w:ascii="Arial" w:hAnsi="Arial" w:cs="Arial"/>
          <w:bCs/>
          <w:color w:val="000000"/>
          <w:lang w:eastAsia="it-IT"/>
        </w:rPr>
        <w:t>Vincitore del Premio SPA come Miglior Spettacolo di Teatro del 2012,</w:t>
      </w:r>
      <w:r w:rsidRPr="00D6273F">
        <w:rPr>
          <w:rFonts w:ascii="Arial" w:hAnsi="Arial" w:cs="Arial"/>
          <w:bCs/>
          <w:i/>
          <w:color w:val="000000"/>
          <w:lang w:eastAsia="it-IT"/>
        </w:rPr>
        <w:t xml:space="preserve"> Tre dita sotto il ginocchio </w:t>
      </w:r>
      <w:r w:rsidRPr="00D6273F">
        <w:rPr>
          <w:rFonts w:ascii="Arial" w:hAnsi="Arial" w:cs="Arial"/>
          <w:bCs/>
          <w:color w:val="000000"/>
          <w:lang w:eastAsia="it-IT"/>
        </w:rPr>
        <w:t xml:space="preserve">è stato creato a partire dai materiali di archivio della censura di teatro durante la dittatura salazarista. </w:t>
      </w:r>
      <w:r w:rsidRPr="00D6273F">
        <w:rPr>
          <w:rFonts w:ascii="Arial" w:hAnsi="Arial" w:cs="Arial"/>
          <w:lang w:eastAsia="it-IT"/>
        </w:rPr>
        <w:t xml:space="preserve">Ironicamente, </w:t>
      </w:r>
      <w:r w:rsidRPr="00D6273F">
        <w:rPr>
          <w:rFonts w:ascii="Arial" w:hAnsi="Arial" w:cs="Arial"/>
          <w:i/>
          <w:iCs/>
          <w:lang w:eastAsia="it-IT"/>
        </w:rPr>
        <w:t>Três dedos abaixo do joelho</w:t>
      </w:r>
      <w:r w:rsidRPr="00D6273F">
        <w:rPr>
          <w:rFonts w:ascii="Arial" w:hAnsi="Arial" w:cs="Arial"/>
          <w:lang w:eastAsia="it-IT"/>
        </w:rPr>
        <w:t xml:space="preserve"> trasforma i censori in drammaturghi usando le relazioni degli ispettori come il testo di uno spettacolo, in cui gli attori danno vita ad una macchina della censura poetica e assurda. In qualche modo l'eredità di coloro che hanno oppresso la libertà artistica e politica potrebbe anche diventare uno strumento per sottolineare ciò che è ancora pericoloso e significativo in teatro. Lo spettacolo è una creazione coinvolgente e profonda firmata da una delle giovani voci più interessanti del teatro portoghese.</w:t>
      </w:r>
      <w:r>
        <w:rPr>
          <w:rFonts w:ascii="Arial" w:hAnsi="Arial" w:cs="Arial"/>
          <w:lang w:eastAsia="it-IT"/>
        </w:rPr>
        <w:br/>
      </w:r>
      <w:r w:rsidRPr="00D6273F">
        <w:rPr>
          <w:rFonts w:ascii="Arial" w:hAnsi="Arial" w:cs="Arial"/>
          <w:u w:val="single"/>
        </w:rPr>
        <w:t>Spettacolo in lingua portoghese con sovratitoli in italiano</w:t>
      </w:r>
    </w:p>
    <w:p w:rsidR="00E71B21" w:rsidRDefault="00E71B21" w:rsidP="00E154CF">
      <w:pPr>
        <w:autoSpaceDE w:val="0"/>
        <w:autoSpaceDN w:val="0"/>
        <w:adjustRightInd w:val="0"/>
        <w:spacing w:after="0" w:line="240" w:lineRule="auto"/>
        <w:rPr>
          <w:rFonts w:ascii="Arial" w:hAnsi="Arial" w:cs="Arial"/>
        </w:rPr>
      </w:pPr>
    </w:p>
    <w:p w:rsidR="00E71B21" w:rsidRPr="00AF4623" w:rsidRDefault="00E71B21" w:rsidP="00E154CF">
      <w:pPr>
        <w:autoSpaceDE w:val="0"/>
        <w:autoSpaceDN w:val="0"/>
        <w:adjustRightInd w:val="0"/>
        <w:spacing w:after="0" w:line="240" w:lineRule="auto"/>
        <w:rPr>
          <w:rFonts w:ascii="Arial" w:hAnsi="Arial" w:cs="Arial"/>
          <w:color w:val="FF0000"/>
        </w:rPr>
      </w:pPr>
      <w:r w:rsidRPr="00D6273F">
        <w:rPr>
          <w:rFonts w:ascii="Arial" w:hAnsi="Arial" w:cs="Arial"/>
          <w:iCs/>
          <w:lang w:eastAsia="it-IT"/>
        </w:rPr>
        <w:t>Prima nazionale</w:t>
      </w:r>
      <w:r>
        <w:rPr>
          <w:rFonts w:ascii="Arial" w:hAnsi="Arial" w:cs="Arial"/>
          <w:color w:val="FF0000"/>
        </w:rPr>
        <w:br/>
      </w:r>
      <w:r w:rsidRPr="00AF4623">
        <w:rPr>
          <w:rFonts w:ascii="Arial" w:hAnsi="Arial" w:cs="Arial"/>
          <w:color w:val="FF0000"/>
        </w:rPr>
        <w:t>CRACKz</w:t>
      </w:r>
    </w:p>
    <w:p w:rsidR="00E71B21" w:rsidRPr="00AF4623" w:rsidRDefault="00E71B21" w:rsidP="00E154CF">
      <w:pPr>
        <w:autoSpaceDE w:val="0"/>
        <w:autoSpaceDN w:val="0"/>
        <w:adjustRightInd w:val="0"/>
        <w:spacing w:after="0" w:line="240" w:lineRule="auto"/>
        <w:rPr>
          <w:rFonts w:ascii="Arial" w:hAnsi="Arial" w:cs="Arial"/>
        </w:rPr>
      </w:pPr>
      <w:r w:rsidRPr="00AF4623">
        <w:rPr>
          <w:rFonts w:ascii="Arial" w:hAnsi="Arial" w:cs="Arial"/>
        </w:rPr>
        <w:t xml:space="preserve">Bruno Beltrão, giovane e talentuoso coreografo brasiliano già ospite di VIE nel 2008 con la sua compagnia Grupo de Rua con cui ha affascinato il pubblico con l’indimenticabile </w:t>
      </w:r>
      <w:r w:rsidRPr="00AF4623">
        <w:rPr>
          <w:rFonts w:ascii="Arial" w:hAnsi="Arial" w:cs="Arial"/>
          <w:i/>
          <w:iCs/>
        </w:rPr>
        <w:t>H3</w:t>
      </w:r>
      <w:r w:rsidRPr="00AF4623">
        <w:rPr>
          <w:rFonts w:ascii="Arial" w:hAnsi="Arial" w:cs="Arial"/>
        </w:rPr>
        <w:t xml:space="preserve">, torna a Modena subito dopo la presenza ai Festival di Bruxelles e Vienna, con il suo nuovo lavoro </w:t>
      </w:r>
      <w:r w:rsidRPr="00AF4623">
        <w:rPr>
          <w:rFonts w:ascii="Arial" w:hAnsi="Arial" w:cs="Arial"/>
          <w:i/>
          <w:iCs/>
        </w:rPr>
        <w:t>CRACKz</w:t>
      </w:r>
      <w:r w:rsidRPr="00AF4623">
        <w:rPr>
          <w:rFonts w:ascii="Arial" w:hAnsi="Arial" w:cs="Arial"/>
        </w:rPr>
        <w:t xml:space="preserve">. Questa pièce segna una continuità con la sua ricerca artistica, trasformando il vocabolario urbano dei gesti, movimenti e ritmi hip hop in danza contemporanea. </w:t>
      </w:r>
      <w:r w:rsidRPr="00AF4623">
        <w:rPr>
          <w:rFonts w:ascii="Arial" w:hAnsi="Arial" w:cs="Arial"/>
        </w:rPr>
        <w:br/>
        <w:t xml:space="preserve">Profondamente coinvolto nella realtà che lo circonda, Bruno Beltrão ha il dono di rendere astratta la realtà e concreta l’astrazione: </w:t>
      </w:r>
      <w:r w:rsidRPr="00AF4623">
        <w:rPr>
          <w:rFonts w:ascii="Arial" w:hAnsi="Arial" w:cs="Arial"/>
          <w:i/>
          <w:iCs/>
        </w:rPr>
        <w:t>CRACKz</w:t>
      </w:r>
      <w:r w:rsidRPr="00AF4623">
        <w:rPr>
          <w:rFonts w:ascii="Arial" w:hAnsi="Arial" w:cs="Arial"/>
        </w:rPr>
        <w:t xml:space="preserve"> è infatti dedicato al processo di appropriazione e modulazione culturale generato dalle nuove tecnologie dell’informazione. Beltrão ha chiesto ai suoi danzatori di selezionare materiale coreografico da internet, venendo così a creare un vero e proprio mosaico di gesti creato dall’umanità. Una pièce da non perdere sviluppata attorno un’esperienza nomade costruita attorno al movimento, come afferma lo stesso Beltrão: “Nella nostra ricerca di uno spazio in cui il vasto e nuovo mondo della danza urbana possa incontrare l’arte contemporanea, abbiamo immaginato una serie di scene tratte dal repertorio di gesti dell’umanità, per un pezzo di mondo senza casa, un’esperienza nomade attraverso i gesti”.</w:t>
      </w:r>
    </w:p>
    <w:p w:rsidR="00E71B21" w:rsidRDefault="00E71B21" w:rsidP="00E154CF">
      <w:pPr>
        <w:autoSpaceDE w:val="0"/>
        <w:autoSpaceDN w:val="0"/>
        <w:adjustRightInd w:val="0"/>
        <w:spacing w:after="0" w:line="240" w:lineRule="auto"/>
        <w:rPr>
          <w:rFonts w:ascii="Arial" w:hAnsi="Arial" w:cs="Arial"/>
        </w:rPr>
      </w:pPr>
    </w:p>
    <w:p w:rsidR="00E71B21" w:rsidRDefault="00E71B21" w:rsidP="00E154CF">
      <w:pPr>
        <w:autoSpaceDE w:val="0"/>
        <w:autoSpaceDN w:val="0"/>
        <w:adjustRightInd w:val="0"/>
        <w:spacing w:after="0" w:line="240" w:lineRule="auto"/>
        <w:rPr>
          <w:rFonts w:ascii="Arial" w:hAnsi="Arial" w:cs="Arial"/>
        </w:rPr>
      </w:pPr>
    </w:p>
    <w:p w:rsidR="00E71B21" w:rsidRDefault="00E71B21" w:rsidP="00E154CF">
      <w:pPr>
        <w:autoSpaceDE w:val="0"/>
        <w:autoSpaceDN w:val="0"/>
        <w:adjustRightInd w:val="0"/>
        <w:spacing w:after="0" w:line="240" w:lineRule="auto"/>
        <w:rPr>
          <w:rFonts w:ascii="Arial" w:hAnsi="Arial" w:cs="Arial"/>
          <w:color w:val="FF0000"/>
        </w:rPr>
      </w:pPr>
      <w:r w:rsidRPr="00E720B8">
        <w:rPr>
          <w:rFonts w:ascii="Arial" w:hAnsi="Arial" w:cs="Arial"/>
          <w:color w:val="FF0000"/>
        </w:rPr>
        <w:t>OLTRE GLI SPETTACOLI</w:t>
      </w:r>
    </w:p>
    <w:p w:rsidR="00E71B21" w:rsidRPr="00E720B8" w:rsidRDefault="00E71B21" w:rsidP="00E154CF">
      <w:pPr>
        <w:autoSpaceDE w:val="0"/>
        <w:autoSpaceDN w:val="0"/>
        <w:adjustRightInd w:val="0"/>
        <w:spacing w:after="0" w:line="240" w:lineRule="auto"/>
        <w:rPr>
          <w:rFonts w:ascii="Arial" w:hAnsi="Arial" w:cs="Arial"/>
          <w:color w:val="FF0000"/>
        </w:rPr>
      </w:pPr>
    </w:p>
    <w:p w:rsidR="00E71B21" w:rsidRPr="00D6273F" w:rsidRDefault="00E71B21" w:rsidP="00E720B8">
      <w:pPr>
        <w:autoSpaceDE w:val="0"/>
        <w:autoSpaceDN w:val="0"/>
        <w:adjustRightInd w:val="0"/>
        <w:spacing w:after="0" w:line="240" w:lineRule="auto"/>
        <w:rPr>
          <w:rFonts w:ascii="Arial" w:hAnsi="Arial" w:cs="Arial"/>
        </w:rPr>
      </w:pPr>
      <w:r w:rsidRPr="00D6273F">
        <w:rPr>
          <w:rFonts w:ascii="Arial" w:hAnsi="Arial" w:cs="Arial"/>
        </w:rPr>
        <w:t>DAL 16 AL 19 MAGGIO</w:t>
      </w:r>
      <w:r w:rsidRPr="00D6273F">
        <w:rPr>
          <w:rFonts w:ascii="Arial" w:hAnsi="Arial" w:cs="Arial"/>
        </w:rPr>
        <w:br/>
        <w:t xml:space="preserve">LABORATORIO CONDOTTO DA </w:t>
      </w:r>
      <w:r w:rsidRPr="00D6273F">
        <w:rPr>
          <w:rFonts w:ascii="Arial" w:hAnsi="Arial" w:cs="Arial"/>
          <w:color w:val="FF0000"/>
        </w:rPr>
        <w:t>SERGE NICOLAÏ</w:t>
      </w:r>
    </w:p>
    <w:p w:rsidR="00E71B21" w:rsidRPr="00D6273F" w:rsidRDefault="00E71B21" w:rsidP="00E154CF">
      <w:pPr>
        <w:autoSpaceDE w:val="0"/>
        <w:autoSpaceDN w:val="0"/>
        <w:adjustRightInd w:val="0"/>
        <w:spacing w:after="0" w:line="240" w:lineRule="auto"/>
        <w:rPr>
          <w:rFonts w:ascii="Arial" w:hAnsi="Arial" w:cs="Arial"/>
          <w:bCs/>
        </w:rPr>
      </w:pPr>
      <w:r w:rsidRPr="00D6273F">
        <w:rPr>
          <w:rFonts w:ascii="Arial" w:hAnsi="Arial" w:cs="Arial"/>
        </w:rPr>
        <w:t>Théâtre</w:t>
      </w:r>
      <w:r w:rsidRPr="00D6273F">
        <w:rPr>
          <w:rFonts w:ascii="Arial" w:hAnsi="Arial" w:cs="Arial"/>
          <w:bCs/>
        </w:rPr>
        <w:t xml:space="preserve"> du Soleil</w:t>
      </w:r>
    </w:p>
    <w:p w:rsidR="00E71B21" w:rsidRDefault="00E71B21" w:rsidP="00E154CF">
      <w:pPr>
        <w:autoSpaceDE w:val="0"/>
        <w:autoSpaceDN w:val="0"/>
        <w:adjustRightInd w:val="0"/>
        <w:spacing w:after="0" w:line="240" w:lineRule="auto"/>
        <w:rPr>
          <w:rFonts w:ascii="Arial" w:hAnsi="Arial" w:cs="Arial"/>
        </w:rPr>
      </w:pPr>
      <w:r w:rsidRPr="00D6273F">
        <w:rPr>
          <w:rFonts w:ascii="Arial" w:hAnsi="Arial" w:cs="Arial"/>
        </w:rPr>
        <w:t xml:space="preserve">Serge Nicolaï, ospite a VIE in qualità di regista di </w:t>
      </w:r>
      <w:r w:rsidRPr="00D6273F">
        <w:rPr>
          <w:rFonts w:ascii="Arial" w:hAnsi="Arial" w:cs="Arial"/>
          <w:i/>
        </w:rPr>
        <w:t>A puerta cerrada</w:t>
      </w:r>
      <w:r w:rsidRPr="00D6273F">
        <w:rPr>
          <w:rFonts w:ascii="Arial" w:hAnsi="Arial" w:cs="Arial"/>
        </w:rPr>
        <w:t>, nei giorni appena precedenti l’inizio del Festival, condurrà un laboratorio rivolto ad attori, registi, studenti di teatro e cinema. Il lavoro si svolgerà a Modena e impegnerà 6 ore al giorno, per 4 giorni.</w:t>
      </w:r>
      <w:r w:rsidRPr="00D6273F">
        <w:rPr>
          <w:rFonts w:ascii="Arial" w:hAnsi="Arial" w:cs="Arial"/>
        </w:rPr>
        <w:br/>
        <w:t>Attore del Théâtre</w:t>
      </w:r>
      <w:r w:rsidRPr="00D6273F">
        <w:rPr>
          <w:rFonts w:ascii="Arial" w:hAnsi="Arial" w:cs="Arial"/>
          <w:bCs/>
        </w:rPr>
        <w:t xml:space="preserve"> du Soleil di Parigi, </w:t>
      </w:r>
      <w:r w:rsidRPr="00D6273F">
        <w:rPr>
          <w:rFonts w:ascii="Arial" w:hAnsi="Arial" w:cs="Arial"/>
        </w:rPr>
        <w:t>Nicolaï da anni porta avanti un percorso di formazione d'attore fondato sulla pedagogia e i principi del Théâtre du Soleil, con un’attenzione particolare al lavoro sul coro e sull’improvvisazione in musica.</w:t>
      </w:r>
      <w:r w:rsidRPr="00D6273F">
        <w:rPr>
          <w:rFonts w:ascii="Arial" w:hAnsi="Arial" w:cs="Arial"/>
        </w:rPr>
        <w:br/>
        <w:t xml:space="preserve">Per informazioni e prenotazioni: </w:t>
      </w:r>
      <w:hyperlink r:id="rId11" w:tgtFrame="_blank" w:history="1">
        <w:r w:rsidRPr="00D6273F">
          <w:rPr>
            <w:rFonts w:ascii="Arial" w:hAnsi="Arial" w:cs="Arial"/>
            <w:bCs/>
            <w:lang w:eastAsia="it-IT"/>
          </w:rPr>
          <w:t>festival@viefestivalmodena.com</w:t>
        </w:r>
      </w:hyperlink>
      <w:r w:rsidRPr="00D6273F">
        <w:rPr>
          <w:rFonts w:ascii="Arial" w:hAnsi="Arial" w:cs="Arial"/>
          <w:bCs/>
          <w:lang w:eastAsia="it-IT"/>
        </w:rPr>
        <w:t xml:space="preserve">; </w:t>
      </w:r>
      <w:r w:rsidRPr="00D6273F">
        <w:rPr>
          <w:rFonts w:ascii="Arial" w:hAnsi="Arial" w:cs="Arial"/>
        </w:rPr>
        <w:t>tel. 059/305738</w:t>
      </w:r>
    </w:p>
    <w:p w:rsidR="00E71B21" w:rsidRDefault="00E71B21" w:rsidP="00E154CF">
      <w:pPr>
        <w:autoSpaceDE w:val="0"/>
        <w:autoSpaceDN w:val="0"/>
        <w:adjustRightInd w:val="0"/>
        <w:spacing w:after="0" w:line="240" w:lineRule="auto"/>
        <w:rPr>
          <w:rFonts w:ascii="Arial" w:hAnsi="Arial" w:cs="Arial"/>
        </w:rPr>
      </w:pPr>
    </w:p>
    <w:p w:rsidR="00E71B21" w:rsidRPr="00D6273F" w:rsidRDefault="00E71B21" w:rsidP="00E720B8">
      <w:pPr>
        <w:autoSpaceDE w:val="0"/>
        <w:autoSpaceDN w:val="0"/>
        <w:adjustRightInd w:val="0"/>
        <w:spacing w:after="0" w:line="240" w:lineRule="auto"/>
        <w:rPr>
          <w:rFonts w:ascii="Arial" w:hAnsi="Arial" w:cs="Arial"/>
        </w:rPr>
      </w:pPr>
      <w:r>
        <w:rPr>
          <w:rFonts w:ascii="Arial" w:hAnsi="Arial" w:cs="Arial"/>
        </w:rPr>
        <w:t>21 E 22</w:t>
      </w:r>
      <w:r w:rsidRPr="00D6273F">
        <w:rPr>
          <w:rFonts w:ascii="Arial" w:hAnsi="Arial" w:cs="Arial"/>
        </w:rPr>
        <w:t xml:space="preserve"> MAGGIO</w:t>
      </w:r>
      <w:r w:rsidRPr="00D6273F">
        <w:rPr>
          <w:rFonts w:ascii="Arial" w:hAnsi="Arial" w:cs="Arial"/>
        </w:rPr>
        <w:br/>
        <w:t xml:space="preserve">LABORATORIO CONDOTTO DA </w:t>
      </w:r>
      <w:r>
        <w:rPr>
          <w:rFonts w:ascii="Arial" w:hAnsi="Arial" w:cs="Arial"/>
          <w:color w:val="FF0000"/>
        </w:rPr>
        <w:t>COLLETTIVO CINETICO</w:t>
      </w:r>
    </w:p>
    <w:p w:rsidR="00E71B21" w:rsidRPr="00E720B8" w:rsidRDefault="00E71B21" w:rsidP="00E720B8">
      <w:pPr>
        <w:autoSpaceDE w:val="0"/>
        <w:autoSpaceDN w:val="0"/>
        <w:adjustRightInd w:val="0"/>
        <w:spacing w:after="0" w:line="240" w:lineRule="auto"/>
        <w:rPr>
          <w:rFonts w:ascii="Arial" w:hAnsi="Arial" w:cs="Arial"/>
        </w:rPr>
      </w:pPr>
      <w:r w:rsidRPr="00E720B8">
        <w:rPr>
          <w:rFonts w:ascii="Arial" w:hAnsi="Arial" w:cs="Arial"/>
        </w:rPr>
        <w:t>Il laboratorio prevede un training fisico all’aperto (o comunque in luoghi pubblici)</w:t>
      </w:r>
      <w:r>
        <w:rPr>
          <w:rFonts w:ascii="Arial" w:hAnsi="Arial" w:cs="Arial"/>
        </w:rPr>
        <w:t xml:space="preserve"> </w:t>
      </w:r>
      <w:r w:rsidRPr="00E720B8">
        <w:rPr>
          <w:rFonts w:ascii="Arial" w:hAnsi="Arial" w:cs="Arial"/>
        </w:rPr>
        <w:t>ed esercizi di sperimentazione e creazione.</w:t>
      </w:r>
      <w:r>
        <w:rPr>
          <w:rFonts w:ascii="Arial" w:hAnsi="Arial" w:cs="Arial"/>
        </w:rPr>
        <w:t xml:space="preserve"> </w:t>
      </w:r>
      <w:r w:rsidRPr="00E720B8">
        <w:rPr>
          <w:rFonts w:ascii="Arial" w:hAnsi="Arial" w:cs="Arial"/>
        </w:rPr>
        <w:t>Il principio cardine é la mimesi come esercizio di presenza/assenza.</w:t>
      </w:r>
    </w:p>
    <w:p w:rsidR="00E71B21" w:rsidRPr="00E720B8" w:rsidRDefault="00E71B21" w:rsidP="00E720B8">
      <w:pPr>
        <w:autoSpaceDE w:val="0"/>
        <w:autoSpaceDN w:val="0"/>
        <w:adjustRightInd w:val="0"/>
        <w:spacing w:after="0" w:line="240" w:lineRule="auto"/>
        <w:rPr>
          <w:rFonts w:ascii="Arial" w:hAnsi="Arial" w:cs="Arial"/>
        </w:rPr>
      </w:pPr>
      <w:r w:rsidRPr="00E720B8">
        <w:rPr>
          <w:rFonts w:ascii="Arial" w:hAnsi="Arial" w:cs="Arial"/>
        </w:rPr>
        <w:t>Il lavoro performativo negli spazi urbani in modalità completamente mimetica</w:t>
      </w:r>
      <w:r>
        <w:rPr>
          <w:rFonts w:ascii="Arial" w:hAnsi="Arial" w:cs="Arial"/>
        </w:rPr>
        <w:t xml:space="preserve"> </w:t>
      </w:r>
      <w:r w:rsidRPr="00E720B8">
        <w:rPr>
          <w:rFonts w:ascii="Arial" w:hAnsi="Arial" w:cs="Arial"/>
        </w:rPr>
        <w:t>costringe a modulare la propria presenza in maniera sottile.</w:t>
      </w:r>
      <w:r>
        <w:rPr>
          <w:rFonts w:ascii="Arial" w:hAnsi="Arial" w:cs="Arial"/>
        </w:rPr>
        <w:t xml:space="preserve"> </w:t>
      </w:r>
      <w:r w:rsidRPr="00E720B8">
        <w:rPr>
          <w:rFonts w:ascii="Arial" w:hAnsi="Arial" w:cs="Arial"/>
        </w:rPr>
        <w:t>Interpretare e reagire al regolamento tacito che governa il movimento dei corpi</w:t>
      </w:r>
      <w:r>
        <w:rPr>
          <w:rFonts w:ascii="Arial" w:hAnsi="Arial" w:cs="Arial"/>
        </w:rPr>
        <w:t xml:space="preserve"> </w:t>
      </w:r>
      <w:r w:rsidRPr="00E720B8">
        <w:rPr>
          <w:rFonts w:ascii="Arial" w:hAnsi="Arial" w:cs="Arial"/>
        </w:rPr>
        <w:t>nella complessità della città diventa premessa fondamentale per poter</w:t>
      </w:r>
    </w:p>
    <w:p w:rsidR="00E71B21" w:rsidRPr="00E720B8" w:rsidRDefault="00E71B21" w:rsidP="00E720B8">
      <w:pPr>
        <w:autoSpaceDE w:val="0"/>
        <w:autoSpaceDN w:val="0"/>
        <w:adjustRightInd w:val="0"/>
        <w:spacing w:after="0" w:line="240" w:lineRule="auto"/>
        <w:rPr>
          <w:rFonts w:ascii="Arial" w:hAnsi="Arial" w:cs="Arial"/>
        </w:rPr>
      </w:pPr>
      <w:r w:rsidRPr="00E720B8">
        <w:rPr>
          <w:rFonts w:ascii="Arial" w:hAnsi="Arial" w:cs="Arial"/>
        </w:rPr>
        <w:t>performare senza essere rilevati. Oltre a costringere ad un’estrema</w:t>
      </w:r>
      <w:r>
        <w:rPr>
          <w:rFonts w:ascii="Arial" w:hAnsi="Arial" w:cs="Arial"/>
        </w:rPr>
        <w:t xml:space="preserve"> </w:t>
      </w:r>
      <w:r w:rsidRPr="00E720B8">
        <w:rPr>
          <w:rFonts w:ascii="Arial" w:hAnsi="Arial" w:cs="Arial"/>
        </w:rPr>
        <w:t>consapevolezza permette un immediato riscontro sull’efficacia della propria</w:t>
      </w:r>
      <w:r>
        <w:rPr>
          <w:rFonts w:ascii="Arial" w:hAnsi="Arial" w:cs="Arial"/>
        </w:rPr>
        <w:t xml:space="preserve"> </w:t>
      </w:r>
      <w:r w:rsidRPr="00E720B8">
        <w:rPr>
          <w:rFonts w:ascii="Arial" w:hAnsi="Arial" w:cs="Arial"/>
        </w:rPr>
        <w:t>esecuzione.</w:t>
      </w:r>
    </w:p>
    <w:p w:rsidR="00E71B21" w:rsidRDefault="00E71B21" w:rsidP="00E720B8">
      <w:pPr>
        <w:autoSpaceDE w:val="0"/>
        <w:autoSpaceDN w:val="0"/>
        <w:adjustRightInd w:val="0"/>
        <w:spacing w:after="0" w:line="240" w:lineRule="auto"/>
        <w:rPr>
          <w:rFonts w:ascii="Arial" w:hAnsi="Arial" w:cs="Arial"/>
        </w:rPr>
      </w:pPr>
      <w:r w:rsidRPr="00E720B8">
        <w:rPr>
          <w:rFonts w:ascii="Arial" w:hAnsi="Arial" w:cs="Arial"/>
        </w:rPr>
        <w:t>Durante il laboratorio verranno dispensati esercizi “domestici” da portare avanti</w:t>
      </w:r>
      <w:r>
        <w:rPr>
          <w:rFonts w:ascii="Arial" w:hAnsi="Arial" w:cs="Arial"/>
        </w:rPr>
        <w:t xml:space="preserve"> </w:t>
      </w:r>
      <w:r w:rsidRPr="00E720B8">
        <w:rPr>
          <w:rFonts w:ascii="Arial" w:hAnsi="Arial" w:cs="Arial"/>
        </w:rPr>
        <w:t>individualmente e a piacimento nella propria quotidianità in modo da fornire</w:t>
      </w:r>
      <w:r>
        <w:rPr>
          <w:rFonts w:ascii="Arial" w:hAnsi="Arial" w:cs="Arial"/>
        </w:rPr>
        <w:t xml:space="preserve"> </w:t>
      </w:r>
      <w:r w:rsidRPr="00E720B8">
        <w:rPr>
          <w:rFonts w:ascii="Arial" w:hAnsi="Arial" w:cs="Arial"/>
        </w:rPr>
        <w:t>strumenti per rendere l’esperienza immersiva e costante.</w:t>
      </w:r>
      <w:r>
        <w:rPr>
          <w:rFonts w:ascii="Arial" w:hAnsi="Arial" w:cs="Arial"/>
        </w:rPr>
        <w:br/>
        <w:t xml:space="preserve">Il laboratorio si svolgerà a Mirandola. Per informazioni: </w:t>
      </w:r>
      <w:hyperlink r:id="rId12" w:history="1">
        <w:r w:rsidRPr="00346E2D">
          <w:rPr>
            <w:rStyle w:val="Hyperlink"/>
            <w:rFonts w:ascii="Arial" w:hAnsi="Arial" w:cs="Arial"/>
          </w:rPr>
          <w:t>teatroligabue@email.it</w:t>
        </w:r>
      </w:hyperlink>
    </w:p>
    <w:p w:rsidR="00E71B21" w:rsidRDefault="00E71B21" w:rsidP="00E720B8">
      <w:pPr>
        <w:autoSpaceDE w:val="0"/>
        <w:autoSpaceDN w:val="0"/>
        <w:adjustRightInd w:val="0"/>
        <w:spacing w:after="0" w:line="240" w:lineRule="auto"/>
        <w:rPr>
          <w:rFonts w:ascii="Arial" w:hAnsi="Arial" w:cs="Arial"/>
        </w:rPr>
      </w:pPr>
    </w:p>
    <w:p w:rsidR="00E71B21" w:rsidRPr="00DA75E1" w:rsidRDefault="00E71B21" w:rsidP="00DA75E1">
      <w:pPr>
        <w:autoSpaceDE w:val="0"/>
        <w:autoSpaceDN w:val="0"/>
        <w:adjustRightInd w:val="0"/>
        <w:spacing w:after="0" w:line="240" w:lineRule="auto"/>
        <w:rPr>
          <w:rFonts w:ascii="Arial" w:hAnsi="Arial" w:cs="Arial"/>
          <w:lang w:eastAsia="it-IT"/>
        </w:rPr>
      </w:pPr>
      <w:r>
        <w:rPr>
          <w:rFonts w:ascii="Arial" w:hAnsi="Arial" w:cs="Arial"/>
        </w:rPr>
        <w:t>DAL 28 AL 30</w:t>
      </w:r>
      <w:r w:rsidRPr="00D6273F">
        <w:rPr>
          <w:rFonts w:ascii="Arial" w:hAnsi="Arial" w:cs="Arial"/>
        </w:rPr>
        <w:t xml:space="preserve"> MAGGIO</w:t>
      </w:r>
      <w:r w:rsidRPr="00D6273F">
        <w:rPr>
          <w:rFonts w:ascii="Arial" w:hAnsi="Arial" w:cs="Arial"/>
        </w:rPr>
        <w:br/>
        <w:t xml:space="preserve">LABORATORIO CONDOTTO DA </w:t>
      </w:r>
      <w:r>
        <w:rPr>
          <w:rFonts w:ascii="Arial" w:hAnsi="Arial" w:cs="Arial"/>
          <w:color w:val="FF0000"/>
        </w:rPr>
        <w:t>PATHOSFORMEL</w:t>
      </w:r>
      <w:r>
        <w:rPr>
          <w:rFonts w:ascii="Arial" w:hAnsi="Arial" w:cs="Arial"/>
          <w:color w:val="FF0000"/>
        </w:rPr>
        <w:br/>
      </w:r>
      <w:r w:rsidRPr="00DA75E1">
        <w:rPr>
          <w:rFonts w:ascii="Arial" w:hAnsi="Arial" w:cs="Arial"/>
          <w:lang w:eastAsia="it-IT"/>
        </w:rPr>
        <w:t>T.E.R.R.Y. #3</w:t>
      </w:r>
      <w:r>
        <w:rPr>
          <w:rFonts w:ascii="Arial" w:hAnsi="Arial" w:cs="Arial"/>
          <w:lang w:eastAsia="it-IT"/>
        </w:rPr>
        <w:t xml:space="preserve">  </w:t>
      </w:r>
      <w:r w:rsidRPr="00DA75E1">
        <w:rPr>
          <w:rFonts w:ascii="Arial" w:hAnsi="Arial" w:cs="Arial"/>
          <w:i/>
          <w:iCs/>
          <w:lang w:eastAsia="it-IT"/>
        </w:rPr>
        <w:t>Il gioco della sedia.</w:t>
      </w:r>
      <w:r w:rsidRPr="00DA75E1">
        <w:rPr>
          <w:rFonts w:ascii="Arial" w:hAnsi="Arial" w:cs="Arial"/>
          <w:i/>
          <w:iCs/>
          <w:lang w:eastAsia="it-IT"/>
        </w:rPr>
        <w:br/>
        <w:t>Laboratorio di design e immaginazione politica per bambini di 8-10 anni</w:t>
      </w:r>
      <w:r>
        <w:rPr>
          <w:rFonts w:ascii="Arial" w:hAnsi="Arial" w:cs="Arial"/>
          <w:i/>
          <w:iCs/>
          <w:lang w:eastAsia="it-IT"/>
        </w:rPr>
        <w:br/>
      </w:r>
      <w:r w:rsidRPr="00DA75E1">
        <w:rPr>
          <w:rFonts w:ascii="Arial" w:hAnsi="Arial" w:cs="Arial"/>
          <w:lang w:eastAsia="it-IT"/>
        </w:rPr>
        <w:t xml:space="preserve">Laboratorio </w:t>
      </w:r>
      <w:r w:rsidRPr="00DA75E1">
        <w:rPr>
          <w:rFonts w:ascii="Arial" w:hAnsi="Arial" w:cs="Arial"/>
          <w:b/>
          <w:bCs/>
          <w:lang w:eastAsia="it-IT"/>
        </w:rPr>
        <w:t>aperto solo a bambini dagli 8 agli 10 anni su prenotazione</w:t>
      </w:r>
      <w:r w:rsidRPr="00DA75E1">
        <w:rPr>
          <w:rFonts w:ascii="Arial" w:hAnsi="Arial" w:cs="Arial"/>
          <w:lang w:eastAsia="it-IT"/>
        </w:rPr>
        <w:t xml:space="preserve"> che si svolgerà da martedì 28 maggio a giovedì 30 maggio. </w:t>
      </w:r>
      <w:r>
        <w:rPr>
          <w:rFonts w:ascii="Arial" w:hAnsi="Arial" w:cs="Arial"/>
          <w:lang w:eastAsia="it-IT"/>
        </w:rPr>
        <w:t xml:space="preserve"> </w:t>
      </w:r>
      <w:r w:rsidRPr="00DA75E1">
        <w:rPr>
          <w:rFonts w:ascii="Arial" w:hAnsi="Arial" w:cs="Arial"/>
          <w:lang w:eastAsia="it-IT"/>
        </w:rPr>
        <w:t>Per informazioni e prenotazioni: t_nuovo_mirandola@libero.it; tel. 320/9380791</w:t>
      </w:r>
      <w:r w:rsidRPr="00DA75E1">
        <w:rPr>
          <w:rFonts w:ascii="Arial" w:hAnsi="Arial" w:cs="Arial"/>
          <w:lang w:eastAsia="it-IT"/>
        </w:rPr>
        <w:br/>
        <w:t xml:space="preserve">Tutti conosciamo il gioco della sedia: la corsa per accaparrarsi l’ultimo posto rimasto e la sensazione che le sedie non bastino mai. Ma siamo davvero sicuri che con quei pezzi sia l’unico gioco che si possa fare? </w:t>
      </w:r>
      <w:r w:rsidRPr="00DA75E1">
        <w:rPr>
          <w:rFonts w:ascii="Arial" w:hAnsi="Arial" w:cs="Arial"/>
          <w:lang w:eastAsia="it-IT"/>
        </w:rPr>
        <w:br/>
        <w:t>O potrebbe bastare ricominciare a giocare dicendoci che in fondo, una volta smontate le sedie, le singole parti potrebbero essere rimontate diversamente?</w:t>
      </w:r>
      <w:r w:rsidRPr="00DA75E1">
        <w:rPr>
          <w:rFonts w:ascii="Arial" w:hAnsi="Arial" w:cs="Arial"/>
          <w:lang w:eastAsia="it-IT"/>
        </w:rPr>
        <w:br/>
        <w:t>Per questo laboratorio abbiamo progettato delle sedie ad incastro in cartone, che possano essere smontate e riassemblate a partire dai singoli pezzi in nuove strutture da progettare assieme. Città di torri e labirinti, archi rampanti e tunnel segreti: ogni nuova forma è immaginabile, purché serva a realizzare volta per volta un nuovo gioco di movimento condiviso tra noi.</w:t>
      </w:r>
      <w:r w:rsidRPr="00DA75E1">
        <w:rPr>
          <w:rFonts w:ascii="Arial" w:hAnsi="Arial" w:cs="Arial"/>
          <w:lang w:eastAsia="it-IT"/>
        </w:rPr>
        <w:br/>
        <w:t>Un momento per riflettere sull’idea di concorrenza di cui tanto i grandi parlano e allenarci all’idea che in fondo esistano regole ancora da riscrivere.</w:t>
      </w:r>
    </w:p>
    <w:p w:rsidR="00E71B21" w:rsidRPr="00D6273F" w:rsidRDefault="00E71B21" w:rsidP="00E720B8">
      <w:pPr>
        <w:autoSpaceDE w:val="0"/>
        <w:autoSpaceDN w:val="0"/>
        <w:adjustRightInd w:val="0"/>
        <w:spacing w:after="0" w:line="240" w:lineRule="auto"/>
        <w:rPr>
          <w:rFonts w:ascii="Arial" w:hAnsi="Arial" w:cs="Arial"/>
        </w:rPr>
      </w:pPr>
      <w:r w:rsidRPr="00D6273F">
        <w:rPr>
          <w:rFonts w:ascii="Arial" w:hAnsi="Arial" w:cs="Arial"/>
          <w:b/>
          <w:bCs/>
          <w:color w:val="FF0000"/>
          <w:lang w:eastAsia="it-IT"/>
        </w:rPr>
        <w:br/>
      </w:r>
    </w:p>
    <w:p w:rsidR="00E71B21" w:rsidRPr="00D6273F" w:rsidRDefault="00E71B21" w:rsidP="00E154CF">
      <w:pPr>
        <w:spacing w:line="240" w:lineRule="auto"/>
        <w:rPr>
          <w:rFonts w:ascii="Arial" w:hAnsi="Arial" w:cs="Arial"/>
        </w:rPr>
      </w:pPr>
      <w:r w:rsidRPr="00D6273F">
        <w:rPr>
          <w:rFonts w:ascii="Arial" w:hAnsi="Arial" w:cs="Arial"/>
        </w:rPr>
        <w:t>DAL 24 AL 26 MAGGIO</w:t>
      </w:r>
      <w:r w:rsidRPr="00D6273F">
        <w:rPr>
          <w:rFonts w:ascii="Arial" w:hAnsi="Arial" w:cs="Arial"/>
        </w:rPr>
        <w:br/>
      </w:r>
      <w:r w:rsidRPr="00D6273F">
        <w:rPr>
          <w:rFonts w:ascii="Arial" w:hAnsi="Arial" w:cs="Arial"/>
          <w:b/>
        </w:rPr>
        <w:t>AUTOCRITICA</w:t>
      </w:r>
      <w:r w:rsidRPr="00D6273F">
        <w:rPr>
          <w:rFonts w:ascii="Arial" w:hAnsi="Arial" w:cs="Arial"/>
          <w:b/>
        </w:rPr>
        <w:br/>
      </w:r>
      <w:r w:rsidRPr="00D6273F">
        <w:rPr>
          <w:rFonts w:ascii="Arial" w:hAnsi="Arial" w:cs="Arial"/>
        </w:rPr>
        <w:t>“Autocritica” è un momento di incontro-confronto fra gli attori che hanno partecipato ai progetti di formazione e produzione di ERT / Cantiere delle Arti e alcuni critici teatrali italiani. Lasciando ai partecipanti la libertà di confrontarsi nei modi e sui temi che sceglieranno, la struttura dell’incontro prevede che il critico sia il primo relatore e quindi anche il conduttore di un dibattito-conversazione che stimoli e raccolga “interrogazioni alla pari”, interessanti e utili per ambo le parti. Al coordinatore Piergiorgio Giacchè spetterà un ruolo di “preparatore” piuttosto che “interlocutore” di questi incontri. Gli incontri (vd. date e luogo nel calendario sul fronte) non sono aperti al pubblico ma potranno ospitare un numero limitato di uditori, dietro esplicita richiesta. Chi fosse interessato può inviare una e-mail a: formazione.cultura@emiliaromagnateatro.com</w:t>
      </w:r>
    </w:p>
    <w:p w:rsidR="00E71B21" w:rsidRPr="00D6273F" w:rsidRDefault="00E71B21" w:rsidP="00E154CF">
      <w:pPr>
        <w:autoSpaceDE w:val="0"/>
        <w:autoSpaceDN w:val="0"/>
        <w:adjustRightInd w:val="0"/>
        <w:spacing w:after="0" w:line="240" w:lineRule="auto"/>
        <w:rPr>
          <w:rFonts w:ascii="Arial" w:hAnsi="Arial" w:cs="Arial"/>
        </w:rPr>
      </w:pPr>
    </w:p>
    <w:p w:rsidR="00E71B21" w:rsidRDefault="00E71B21" w:rsidP="00E7707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rPr>
          <w:rFonts w:ascii="Arial" w:hAnsi="Arial" w:cs="Arial"/>
        </w:rPr>
      </w:pPr>
      <w:r w:rsidRPr="00D6273F">
        <w:rPr>
          <w:rFonts w:ascii="Arial" w:hAnsi="Arial" w:cs="Arial"/>
        </w:rPr>
        <w:t>27 MAGGIO</w:t>
      </w:r>
      <w:r w:rsidRPr="00D6273F">
        <w:rPr>
          <w:rFonts w:ascii="Arial" w:hAnsi="Arial" w:cs="Arial"/>
        </w:rPr>
        <w:br/>
      </w:r>
      <w:r w:rsidRPr="00D6273F">
        <w:rPr>
          <w:rFonts w:ascii="Arial" w:hAnsi="Arial" w:cs="Arial"/>
          <w:b/>
        </w:rPr>
        <w:t>CROCEVIE fra teatro e carcere. Prologo</w:t>
      </w:r>
      <w:r w:rsidRPr="00D6273F">
        <w:rPr>
          <w:rFonts w:ascii="Arial" w:hAnsi="Arial" w:cs="Arial"/>
        </w:rPr>
        <w:br/>
        <w:t>Lunedì 27 maggio alle ore 16.30, si svolgerà presso il Teatro delle Passioni un incontro a cura del Coordinamento Teatro Carcere Emilia Romagna. Un PROLOGO in forma di incontro aperto fra rappresentanti delle istituzioni, operatori e artisti per riflettere su un percorso di lavoro a cura del Coordinamento Teatro Carcere Emilia Romagna, da realizzare nel prossimo autunno in collaborazione con ERT. CROCEVIE, ovvero incroci di sguardi e di esperienze fra registi, attori detenuti e spettatori che normalmente non sono destinati a incontrarsi se non occasionalmente e all’interno di  “nicchie” provvisoriamente aperte negli spazi in cui si programma teatro. Un progetto che vede il teatro come veicolo di crescita e cambiamento per i detenuti-attori, e il lavoro in carcere come opportunità di verifica e reinvenzione degli statuti teatrali per gli artisti che vi lavorano. Un incrocio di esperienze da allargare agli spettatori come occasione di esperienza e conoscenza, oltre lo stigma e il pregiudizio. L’incontro/prologo raccoglierà  testimonianze, riflessioni, spunti per i CROCEVIE d’autunno.</w:t>
      </w:r>
      <w:r w:rsidRPr="00D6273F">
        <w:rPr>
          <w:rFonts w:ascii="Arial" w:hAnsi="Arial" w:cs="Arial"/>
        </w:rPr>
        <w:br/>
        <w:t>Ingre</w:t>
      </w:r>
      <w:r w:rsidRPr="00D90ED6">
        <w:rPr>
          <w:rFonts w:ascii="Arial" w:hAnsi="Arial" w:cs="Arial"/>
        </w:rPr>
        <w:t>sso libero</w:t>
      </w:r>
    </w:p>
    <w:p w:rsidR="00E71B21" w:rsidRDefault="00E71B21" w:rsidP="001840B9">
      <w:pPr>
        <w:rPr>
          <w:rFonts w:ascii="Arial" w:hAnsi="Arial" w:cs="Arial"/>
        </w:rPr>
      </w:pPr>
      <w:r w:rsidRPr="00E7707E">
        <w:rPr>
          <w:rFonts w:ascii="Arial" w:hAnsi="Arial" w:cs="Arial"/>
        </w:rPr>
        <w:t>31 MAGGIO</w:t>
      </w:r>
      <w:r>
        <w:rPr>
          <w:rFonts w:ascii="Arial" w:hAnsi="Arial" w:cs="Arial"/>
        </w:rPr>
        <w:t>, Teatro delle Passioni – Modena, dalle ore 15.30 alle 19.00</w:t>
      </w:r>
      <w:r w:rsidRPr="00E7707E">
        <w:rPr>
          <w:rFonts w:ascii="Arial" w:hAnsi="Arial" w:cs="Arial"/>
        </w:rPr>
        <w:br/>
      </w:r>
      <w:r w:rsidRPr="00E7707E">
        <w:rPr>
          <w:rFonts w:ascii="Arial" w:hAnsi="Arial" w:cs="Arial"/>
          <w:b/>
        </w:rPr>
        <w:t>VIE DELL’ARTE</w:t>
      </w:r>
      <w:r w:rsidRPr="00E7707E">
        <w:rPr>
          <w:rFonts w:ascii="Arial" w:hAnsi="Arial" w:cs="Arial"/>
          <w:b/>
        </w:rPr>
        <w:br/>
        <w:t>Scrivere e dipingere sui muri di New York, Modena e Bologna</w:t>
      </w:r>
      <w:r>
        <w:rPr>
          <w:rFonts w:ascii="Arial" w:hAnsi="Arial" w:cs="Arial"/>
          <w:b/>
        </w:rPr>
        <w:br/>
      </w:r>
      <w:r>
        <w:rPr>
          <w:rFonts w:ascii="Arial" w:hAnsi="Arial" w:cs="Arial"/>
          <w:smallCaps/>
        </w:rPr>
        <w:t xml:space="preserve">Vie dell’arte </w:t>
      </w:r>
      <w:r w:rsidRPr="001840B9">
        <w:rPr>
          <w:rFonts w:ascii="Arial" w:hAnsi="Arial" w:cs="Arial"/>
        </w:rPr>
        <w:t>è un progetto a cura del </w:t>
      </w:r>
      <w:r w:rsidRPr="001840B9">
        <w:rPr>
          <w:rFonts w:ascii="Arial" w:hAnsi="Arial" w:cs="Arial"/>
          <w:bCs/>
        </w:rPr>
        <w:t>Campo della cultura</w:t>
      </w:r>
      <w:r w:rsidRPr="001840B9">
        <w:rPr>
          <w:rFonts w:ascii="Arial" w:hAnsi="Arial" w:cs="Arial"/>
        </w:rPr>
        <w:t> (Fondazione Mario Del Monte) in collaborazione con </w:t>
      </w:r>
      <w:r w:rsidRPr="001840B9">
        <w:rPr>
          <w:rFonts w:ascii="Arial" w:hAnsi="Arial" w:cs="Arial"/>
          <w:bCs/>
        </w:rPr>
        <w:t>Icone </w:t>
      </w:r>
      <w:r w:rsidRPr="001840B9">
        <w:rPr>
          <w:rFonts w:ascii="Arial" w:hAnsi="Arial" w:cs="Arial"/>
        </w:rPr>
        <w:t xml:space="preserve">(per gli interventi sui muri), </w:t>
      </w:r>
      <w:r w:rsidRPr="001840B9">
        <w:rPr>
          <w:rFonts w:ascii="Arial" w:hAnsi="Arial" w:cs="Arial"/>
          <w:bCs/>
        </w:rPr>
        <w:t>Galleria D406</w:t>
      </w:r>
      <w:r w:rsidRPr="001840B9">
        <w:rPr>
          <w:rFonts w:ascii="Arial" w:hAnsi="Arial" w:cs="Arial"/>
        </w:rPr>
        <w:t xml:space="preserve"> (per l’ideazione e la vendita dei libri), </w:t>
      </w:r>
      <w:r w:rsidRPr="001840B9">
        <w:rPr>
          <w:rFonts w:ascii="Arial" w:hAnsi="Arial" w:cs="Arial"/>
          <w:bCs/>
        </w:rPr>
        <w:t>Biblioteca d’arte Luigi Poletti</w:t>
      </w:r>
      <w:r w:rsidRPr="00E7707E">
        <w:rPr>
          <w:rFonts w:ascii="Arial" w:hAnsi="Arial" w:cs="Arial"/>
        </w:rPr>
        <w:t> (per la bibliografia di sala</w:t>
      </w:r>
      <w:r>
        <w:rPr>
          <w:rFonts w:ascii="Arial" w:hAnsi="Arial" w:cs="Arial"/>
        </w:rPr>
        <w:t xml:space="preserve"> e le riprese in streaming).</w:t>
      </w:r>
      <w:r>
        <w:rPr>
          <w:rFonts w:ascii="Arial" w:hAnsi="Arial" w:cs="Arial"/>
        </w:rPr>
        <w:br/>
      </w:r>
      <w:r w:rsidRPr="00E7707E">
        <w:rPr>
          <w:rFonts w:ascii="Arial" w:hAnsi="Arial" w:cs="Arial"/>
        </w:rPr>
        <w:t>Il successo planetario della street art ha reso più indeterminati i confini tra l’atto vandalico e l’intervento sociale, la libera espressione artistica e i processi di reificazione. Da fenomeno di guerriglia simbolica e di abusivismo, vissuto perlopiù in clandestinità, l’estetica delle tag, degli stencil, dei poster e delle contraffazioni si è tramutata in una merce, divampando nella comunicazione pubblicitaria ed entrando al servizio dell’industria culturale. Le stesse istituzioni che l’hanno combattuta senza disdegnare il ricorso alla violenza, ora la vezzeggiano e ne colgono le opportunità, mobilitando una retorica della città creativa non meno mediatica e strumentale della città sicura che ne bandiva le manifestazioni.</w:t>
      </w:r>
      <w:r>
        <w:rPr>
          <w:rFonts w:ascii="Arial" w:hAnsi="Arial" w:cs="Arial"/>
        </w:rPr>
        <w:br/>
        <w:t xml:space="preserve">L’obiettivo del </w:t>
      </w:r>
      <w:r w:rsidRPr="00E7707E">
        <w:rPr>
          <w:rFonts w:ascii="Arial" w:hAnsi="Arial" w:cs="Arial"/>
        </w:rPr>
        <w:t>seminario</w:t>
      </w:r>
      <w:r>
        <w:rPr>
          <w:rFonts w:ascii="Arial" w:hAnsi="Arial" w:cs="Arial"/>
        </w:rPr>
        <w:t xml:space="preserve"> è quello di</w:t>
      </w:r>
      <w:r w:rsidRPr="00E7707E">
        <w:rPr>
          <w:rFonts w:ascii="Arial" w:hAnsi="Arial" w:cs="Arial"/>
        </w:rPr>
        <w:t xml:space="preserve"> cerc</w:t>
      </w:r>
      <w:r>
        <w:rPr>
          <w:rFonts w:ascii="Arial" w:hAnsi="Arial" w:cs="Arial"/>
        </w:rPr>
        <w:t xml:space="preserve">are di capire qual </w:t>
      </w:r>
      <w:r w:rsidRPr="00E7707E">
        <w:rPr>
          <w:rFonts w:ascii="Arial" w:hAnsi="Arial" w:cs="Arial"/>
        </w:rPr>
        <w:t>è l’esperienza della città che si è definita e si rispecchia nelle forme parassitarie e virali dell’arte abusiva, dei suoi linguaggi e della sua storia, sulla strada non troppo ideale che collega un deposito ferroviario o il capolinea di una metropolitana al centro del mondo in cui la controcultura viene battuta all’asta.</w:t>
      </w:r>
      <w:r>
        <w:rPr>
          <w:rFonts w:ascii="Arial" w:hAnsi="Arial" w:cs="Arial"/>
        </w:rPr>
        <w:br/>
        <w:t>Interverranno</w:t>
      </w:r>
      <w:r w:rsidRPr="00E7707E">
        <w:rPr>
          <w:rFonts w:ascii="Arial" w:hAnsi="Arial" w:cs="Arial"/>
        </w:rPr>
        <w:t xml:space="preserve"> Mario Bertoni, Giorgio de Mitri, Damir Ivic, Massimo Mezzetti, Claudio Musso, Pietro Rivasi.</w:t>
      </w:r>
      <w:r>
        <w:rPr>
          <w:rFonts w:ascii="Arial" w:hAnsi="Arial" w:cs="Arial"/>
        </w:rPr>
        <w:t xml:space="preserve"> </w:t>
      </w:r>
      <w:r w:rsidRPr="00E7707E">
        <w:rPr>
          <w:rFonts w:ascii="Arial" w:hAnsi="Arial" w:cs="Arial"/>
        </w:rPr>
        <w:t>Tutte le relazioni avranno come fondale "DeFuMo", il video documentario che testimonia l’intervento di Delta, Futura 2000 e Mode 2 sui muri del More, presso la Polisportiva Villadoro. La Biblioteca d’arte Poletti fornirà una bibliografia di sala sul tema e organizzerà la diretta in streaming dell’iniziativa. All’esterno del teatro sono previsti gli interventi in contemporanea di più artisti coordinati da Icone, che presenterà anche il suo vi</w:t>
      </w:r>
      <w:r>
        <w:rPr>
          <w:rFonts w:ascii="Arial" w:hAnsi="Arial" w:cs="Arial"/>
        </w:rPr>
        <w:t>d</w:t>
      </w:r>
      <w:r w:rsidRPr="00E7707E">
        <w:rPr>
          <w:rFonts w:ascii="Arial" w:hAnsi="Arial" w:cs="Arial"/>
        </w:rPr>
        <w:t>eo documentario</w:t>
      </w:r>
      <w:r>
        <w:rPr>
          <w:rFonts w:ascii="Arial" w:hAnsi="Arial" w:cs="Arial"/>
        </w:rPr>
        <w:t>.</w:t>
      </w:r>
      <w:r>
        <w:rPr>
          <w:rFonts w:ascii="Arial" w:hAnsi="Arial" w:cs="Arial"/>
        </w:rPr>
        <w:br/>
      </w:r>
      <w:r w:rsidRPr="00E7707E">
        <w:rPr>
          <w:rFonts w:ascii="Arial" w:hAnsi="Arial" w:cs="Arial"/>
        </w:rPr>
        <w:t>L’iniziativa è finanziata dall’</w:t>
      </w:r>
      <w:r w:rsidRPr="00E7707E">
        <w:rPr>
          <w:rFonts w:ascii="Arial" w:hAnsi="Arial" w:cs="Arial"/>
          <w:bCs/>
        </w:rPr>
        <w:t>Assessorato alla Cultura della Regione Emilia-Romagna, dalla Fondazione Cassa di Risparmio di Modena e dal Dipartimento di Architettura dell’Università di Bologna</w:t>
      </w:r>
      <w:r w:rsidRPr="00E7707E">
        <w:rPr>
          <w:rFonts w:ascii="Arial" w:hAnsi="Arial" w:cs="Arial"/>
        </w:rPr>
        <w:t xml:space="preserve">. Info: 059.403015 </w:t>
      </w:r>
      <w:r>
        <w:rPr>
          <w:rFonts w:ascii="Arial" w:hAnsi="Arial" w:cs="Arial"/>
        </w:rPr>
        <w:t>–</w:t>
      </w:r>
      <w:r w:rsidRPr="00E7707E">
        <w:rPr>
          <w:rFonts w:ascii="Arial" w:hAnsi="Arial" w:cs="Arial"/>
        </w:rPr>
        <w:t xml:space="preserve"> 3391525607</w:t>
      </w:r>
      <w:r>
        <w:rPr>
          <w:rFonts w:ascii="Arial" w:hAnsi="Arial" w:cs="Arial"/>
        </w:rPr>
        <w:t xml:space="preserve">. </w:t>
      </w:r>
      <w:r w:rsidRPr="00D6273F">
        <w:rPr>
          <w:rFonts w:ascii="Arial" w:hAnsi="Arial" w:cs="Arial"/>
        </w:rPr>
        <w:t>Ingre</w:t>
      </w:r>
      <w:r w:rsidRPr="00D90ED6">
        <w:rPr>
          <w:rFonts w:ascii="Arial" w:hAnsi="Arial" w:cs="Arial"/>
        </w:rPr>
        <w:t>sso libero</w:t>
      </w:r>
    </w:p>
    <w:p w:rsidR="00E71B21" w:rsidRDefault="00E71B21" w:rsidP="001840B9">
      <w:pPr>
        <w:rPr>
          <w:rFonts w:ascii="Arial" w:hAnsi="Arial" w:cs="Arial"/>
        </w:rPr>
      </w:pPr>
    </w:p>
    <w:p w:rsidR="00E71B21" w:rsidRPr="00D90ED6" w:rsidRDefault="00E71B21" w:rsidP="001840B9">
      <w:r>
        <w:rPr>
          <w:rFonts w:ascii="Arial" w:hAnsi="Arial" w:cs="Arial"/>
        </w:rPr>
        <w:br/>
      </w:r>
      <w:r w:rsidRPr="00E7707E">
        <w:rPr>
          <w:rFonts w:ascii="Verdana" w:hAnsi="Verdana" w:cs="Arial"/>
          <w:b/>
          <w:caps/>
          <w:color w:val="FF0000"/>
        </w:rPr>
        <w:t>.</w:t>
      </w:r>
      <w:r w:rsidRPr="002D311F">
        <w:rPr>
          <w:rFonts w:ascii="Verdana" w:hAnsi="Verdana" w:cs="Arial"/>
          <w:b/>
          <w:caps/>
          <w:noProof/>
          <w:color w:val="FF0000"/>
          <w:lang w:eastAsia="it-IT"/>
        </w:rPr>
        <w:pict>
          <v:shape id="Immagine 2" o:spid="_x0000_i1026" type="#_x0000_t75" style="width:140.25pt;height:140.25pt;visibility:visible">
            <v:imagedata r:id="rId13" o:title=""/>
          </v:shape>
        </w:pict>
      </w:r>
      <w:r w:rsidRPr="00E7707E">
        <w:rPr>
          <w:rFonts w:ascii="Verdana" w:hAnsi="Verdana" w:cs="Arial"/>
          <w:b/>
          <w:caps/>
          <w:color w:val="FF0000"/>
        </w:rPr>
        <w:t xml:space="preserve">           </w:t>
      </w:r>
      <w:r w:rsidRPr="00E7707E">
        <w:rPr>
          <w:rFonts w:ascii="Verdana" w:hAnsi="Verdana" w:cs="Arial"/>
          <w:b/>
          <w:color w:val="FF0000"/>
        </w:rPr>
        <w:t>www.viefestivalmodena.com</w:t>
      </w:r>
    </w:p>
    <w:sectPr w:rsidR="00E71B21" w:rsidRPr="00D90ED6" w:rsidSect="00D47D6D">
      <w:headerReference w:type="even" r:id="rId14"/>
      <w:headerReference w:type="default" r:id="rId15"/>
      <w:footerReference w:type="even" r:id="rId16"/>
      <w:footerReference w:type="default" r:id="rId17"/>
      <w:headerReference w:type="first" r:id="rId18"/>
      <w:footerReference w:type="first" r:id="rId19"/>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1B21" w:rsidRDefault="00E71B21" w:rsidP="006148F4">
      <w:pPr>
        <w:spacing w:after="0" w:line="240" w:lineRule="auto"/>
      </w:pPr>
      <w:r>
        <w:separator/>
      </w:r>
    </w:p>
  </w:endnote>
  <w:endnote w:type="continuationSeparator" w:id="0">
    <w:p w:rsidR="00E71B21" w:rsidRDefault="00E71B21" w:rsidP="006148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B21" w:rsidRDefault="00E71B2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B21" w:rsidRDefault="00E71B21">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B21" w:rsidRDefault="00E71B2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1B21" w:rsidRDefault="00E71B21" w:rsidP="006148F4">
      <w:pPr>
        <w:spacing w:after="0" w:line="240" w:lineRule="auto"/>
      </w:pPr>
      <w:r>
        <w:separator/>
      </w:r>
    </w:p>
  </w:footnote>
  <w:footnote w:type="continuationSeparator" w:id="0">
    <w:p w:rsidR="00E71B21" w:rsidRDefault="00E71B21" w:rsidP="006148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B21" w:rsidRDefault="00E71B2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B21" w:rsidRDefault="00E71B2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1B21" w:rsidRDefault="00E71B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D5330"/>
    <w:multiLevelType w:val="multilevel"/>
    <w:tmpl w:val="34AC3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732429"/>
    <w:multiLevelType w:val="multilevel"/>
    <w:tmpl w:val="CBC4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362965"/>
    <w:multiLevelType w:val="multilevel"/>
    <w:tmpl w:val="8D62831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4209247C"/>
    <w:multiLevelType w:val="multilevel"/>
    <w:tmpl w:val="A1EEA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FB5684"/>
    <w:multiLevelType w:val="multilevel"/>
    <w:tmpl w:val="A8DA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620C8B"/>
    <w:multiLevelType w:val="hybridMultilevel"/>
    <w:tmpl w:val="F7622952"/>
    <w:lvl w:ilvl="0" w:tplc="6606840A">
      <w:numFmt w:val="bullet"/>
      <w:lvlText w:val="-"/>
      <w:lvlJc w:val="left"/>
      <w:pPr>
        <w:ind w:left="720" w:hanging="360"/>
      </w:pPr>
      <w:rPr>
        <w:rFonts w:ascii="Calibri" w:eastAsia="Times New Roman" w:hAnsi="Calibri"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num w:numId="1">
    <w:abstractNumId w:val="0"/>
  </w:num>
  <w:num w:numId="2">
    <w:abstractNumId w:val="4"/>
  </w:num>
  <w:num w:numId="3">
    <w:abstractNumId w:val="2"/>
  </w:num>
  <w:num w:numId="4">
    <w:abstractNumId w:val="3"/>
  </w:num>
  <w:num w:numId="5">
    <w:abstractNumId w:val="1"/>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2398"/>
    <w:rsid w:val="00002604"/>
    <w:rsid w:val="00011787"/>
    <w:rsid w:val="0003496D"/>
    <w:rsid w:val="000529DB"/>
    <w:rsid w:val="00055B23"/>
    <w:rsid w:val="00057657"/>
    <w:rsid w:val="000649EE"/>
    <w:rsid w:val="00064B05"/>
    <w:rsid w:val="000818AD"/>
    <w:rsid w:val="00081FE9"/>
    <w:rsid w:val="000A020F"/>
    <w:rsid w:val="000B4AB4"/>
    <w:rsid w:val="000B733C"/>
    <w:rsid w:val="000C4A11"/>
    <w:rsid w:val="000D0FD8"/>
    <w:rsid w:val="000D26C0"/>
    <w:rsid w:val="000E3DFC"/>
    <w:rsid w:val="000F6550"/>
    <w:rsid w:val="00101968"/>
    <w:rsid w:val="00115D5B"/>
    <w:rsid w:val="0012282F"/>
    <w:rsid w:val="00126420"/>
    <w:rsid w:val="001345A7"/>
    <w:rsid w:val="0015654E"/>
    <w:rsid w:val="00164F39"/>
    <w:rsid w:val="001840B9"/>
    <w:rsid w:val="001913BE"/>
    <w:rsid w:val="0019221A"/>
    <w:rsid w:val="0019717E"/>
    <w:rsid w:val="001B1CB8"/>
    <w:rsid w:val="001D434C"/>
    <w:rsid w:val="001D612C"/>
    <w:rsid w:val="001E1620"/>
    <w:rsid w:val="001E7BAE"/>
    <w:rsid w:val="001F2E9D"/>
    <w:rsid w:val="002048E6"/>
    <w:rsid w:val="00205F8B"/>
    <w:rsid w:val="002116FE"/>
    <w:rsid w:val="00211B6D"/>
    <w:rsid w:val="00232D9B"/>
    <w:rsid w:val="002368BB"/>
    <w:rsid w:val="002372E0"/>
    <w:rsid w:val="00240A5D"/>
    <w:rsid w:val="00247B9C"/>
    <w:rsid w:val="00251ABE"/>
    <w:rsid w:val="002753AE"/>
    <w:rsid w:val="00293550"/>
    <w:rsid w:val="002C0E8A"/>
    <w:rsid w:val="002D311F"/>
    <w:rsid w:val="002E5D00"/>
    <w:rsid w:val="002F0E42"/>
    <w:rsid w:val="00303E94"/>
    <w:rsid w:val="00306168"/>
    <w:rsid w:val="003175CE"/>
    <w:rsid w:val="0032193E"/>
    <w:rsid w:val="0032569E"/>
    <w:rsid w:val="003264D7"/>
    <w:rsid w:val="00331492"/>
    <w:rsid w:val="00340D83"/>
    <w:rsid w:val="00341CA3"/>
    <w:rsid w:val="00341D19"/>
    <w:rsid w:val="00344FFF"/>
    <w:rsid w:val="00346E2D"/>
    <w:rsid w:val="00352195"/>
    <w:rsid w:val="0035555B"/>
    <w:rsid w:val="00366105"/>
    <w:rsid w:val="003750B5"/>
    <w:rsid w:val="00376443"/>
    <w:rsid w:val="00383D29"/>
    <w:rsid w:val="00385F3F"/>
    <w:rsid w:val="00393D87"/>
    <w:rsid w:val="003F5671"/>
    <w:rsid w:val="004013A4"/>
    <w:rsid w:val="00404AEC"/>
    <w:rsid w:val="00421ED3"/>
    <w:rsid w:val="00426EBD"/>
    <w:rsid w:val="00431CE0"/>
    <w:rsid w:val="00432AB2"/>
    <w:rsid w:val="00436836"/>
    <w:rsid w:val="00450117"/>
    <w:rsid w:val="00450930"/>
    <w:rsid w:val="00456428"/>
    <w:rsid w:val="004734D3"/>
    <w:rsid w:val="004756D1"/>
    <w:rsid w:val="00475D91"/>
    <w:rsid w:val="004A219A"/>
    <w:rsid w:val="004A712A"/>
    <w:rsid w:val="004B52C6"/>
    <w:rsid w:val="004B7558"/>
    <w:rsid w:val="004B77DD"/>
    <w:rsid w:val="004D4031"/>
    <w:rsid w:val="00503C4F"/>
    <w:rsid w:val="005141D2"/>
    <w:rsid w:val="00514478"/>
    <w:rsid w:val="00536DEB"/>
    <w:rsid w:val="00551F66"/>
    <w:rsid w:val="0055600C"/>
    <w:rsid w:val="00574385"/>
    <w:rsid w:val="00593329"/>
    <w:rsid w:val="005A2E91"/>
    <w:rsid w:val="005A69B1"/>
    <w:rsid w:val="005A7C65"/>
    <w:rsid w:val="005B00F3"/>
    <w:rsid w:val="005C1CDA"/>
    <w:rsid w:val="005D7F39"/>
    <w:rsid w:val="005E2398"/>
    <w:rsid w:val="005E49DD"/>
    <w:rsid w:val="0060166A"/>
    <w:rsid w:val="006148F4"/>
    <w:rsid w:val="00614A25"/>
    <w:rsid w:val="006421D9"/>
    <w:rsid w:val="0064273D"/>
    <w:rsid w:val="00665D59"/>
    <w:rsid w:val="0067575F"/>
    <w:rsid w:val="00676CBE"/>
    <w:rsid w:val="006A4CFC"/>
    <w:rsid w:val="006B01B1"/>
    <w:rsid w:val="006B3BD9"/>
    <w:rsid w:val="006B71A0"/>
    <w:rsid w:val="006C0FED"/>
    <w:rsid w:val="006C254B"/>
    <w:rsid w:val="006F4A21"/>
    <w:rsid w:val="00716C76"/>
    <w:rsid w:val="00716E84"/>
    <w:rsid w:val="0072117F"/>
    <w:rsid w:val="007229E1"/>
    <w:rsid w:val="00743E9B"/>
    <w:rsid w:val="00752AC6"/>
    <w:rsid w:val="00753E39"/>
    <w:rsid w:val="00762B41"/>
    <w:rsid w:val="00771EF5"/>
    <w:rsid w:val="00774BD0"/>
    <w:rsid w:val="007836C4"/>
    <w:rsid w:val="00793BDC"/>
    <w:rsid w:val="00796000"/>
    <w:rsid w:val="0079705D"/>
    <w:rsid w:val="007A4729"/>
    <w:rsid w:val="007A565D"/>
    <w:rsid w:val="007A68C5"/>
    <w:rsid w:val="007B0795"/>
    <w:rsid w:val="007B1110"/>
    <w:rsid w:val="007B1175"/>
    <w:rsid w:val="007B5628"/>
    <w:rsid w:val="007C0DCD"/>
    <w:rsid w:val="007C6C6B"/>
    <w:rsid w:val="007D10F1"/>
    <w:rsid w:val="007D6284"/>
    <w:rsid w:val="007E0BDD"/>
    <w:rsid w:val="007F21C4"/>
    <w:rsid w:val="007F32D2"/>
    <w:rsid w:val="00801107"/>
    <w:rsid w:val="00801EB2"/>
    <w:rsid w:val="0084024D"/>
    <w:rsid w:val="0086264A"/>
    <w:rsid w:val="008657C6"/>
    <w:rsid w:val="00875D82"/>
    <w:rsid w:val="008927FA"/>
    <w:rsid w:val="008942D1"/>
    <w:rsid w:val="00897A30"/>
    <w:rsid w:val="008A6106"/>
    <w:rsid w:val="008B040E"/>
    <w:rsid w:val="008D0067"/>
    <w:rsid w:val="008E7F26"/>
    <w:rsid w:val="009121E0"/>
    <w:rsid w:val="00921C0F"/>
    <w:rsid w:val="00926EA3"/>
    <w:rsid w:val="00931791"/>
    <w:rsid w:val="00946739"/>
    <w:rsid w:val="009504AC"/>
    <w:rsid w:val="00954859"/>
    <w:rsid w:val="00957214"/>
    <w:rsid w:val="0096194B"/>
    <w:rsid w:val="00983B92"/>
    <w:rsid w:val="00995C12"/>
    <w:rsid w:val="009B014A"/>
    <w:rsid w:val="009B716F"/>
    <w:rsid w:val="009C0EC0"/>
    <w:rsid w:val="009C270A"/>
    <w:rsid w:val="009D36E2"/>
    <w:rsid w:val="009E316C"/>
    <w:rsid w:val="009F0DCF"/>
    <w:rsid w:val="009F4656"/>
    <w:rsid w:val="00A00D6A"/>
    <w:rsid w:val="00A07ECE"/>
    <w:rsid w:val="00A1353F"/>
    <w:rsid w:val="00A17BE8"/>
    <w:rsid w:val="00A335FA"/>
    <w:rsid w:val="00A34AEA"/>
    <w:rsid w:val="00A35BB6"/>
    <w:rsid w:val="00A40AE8"/>
    <w:rsid w:val="00A41313"/>
    <w:rsid w:val="00A67756"/>
    <w:rsid w:val="00A7113A"/>
    <w:rsid w:val="00A824AD"/>
    <w:rsid w:val="00A8273C"/>
    <w:rsid w:val="00A835B5"/>
    <w:rsid w:val="00A86AB3"/>
    <w:rsid w:val="00A91058"/>
    <w:rsid w:val="00A9145F"/>
    <w:rsid w:val="00A93CEB"/>
    <w:rsid w:val="00A95415"/>
    <w:rsid w:val="00A97CFE"/>
    <w:rsid w:val="00AA2BA9"/>
    <w:rsid w:val="00AB0089"/>
    <w:rsid w:val="00AB1271"/>
    <w:rsid w:val="00AB7126"/>
    <w:rsid w:val="00AD1EAC"/>
    <w:rsid w:val="00AD3DE4"/>
    <w:rsid w:val="00AF4623"/>
    <w:rsid w:val="00B00CE2"/>
    <w:rsid w:val="00B06187"/>
    <w:rsid w:val="00B125F4"/>
    <w:rsid w:val="00B13AE2"/>
    <w:rsid w:val="00B13CD3"/>
    <w:rsid w:val="00B20391"/>
    <w:rsid w:val="00B307B4"/>
    <w:rsid w:val="00B32D99"/>
    <w:rsid w:val="00B52D8D"/>
    <w:rsid w:val="00B630C0"/>
    <w:rsid w:val="00B71615"/>
    <w:rsid w:val="00B84E27"/>
    <w:rsid w:val="00BA35FD"/>
    <w:rsid w:val="00BB3B79"/>
    <w:rsid w:val="00BB3BBE"/>
    <w:rsid w:val="00BC52F3"/>
    <w:rsid w:val="00BD3CD4"/>
    <w:rsid w:val="00C04166"/>
    <w:rsid w:val="00C046D7"/>
    <w:rsid w:val="00C278E8"/>
    <w:rsid w:val="00C44F0A"/>
    <w:rsid w:val="00C64A2B"/>
    <w:rsid w:val="00C64DAF"/>
    <w:rsid w:val="00C659D7"/>
    <w:rsid w:val="00C65F1E"/>
    <w:rsid w:val="00C70C30"/>
    <w:rsid w:val="00C75FF8"/>
    <w:rsid w:val="00C9456D"/>
    <w:rsid w:val="00CA008D"/>
    <w:rsid w:val="00CA33FC"/>
    <w:rsid w:val="00CA67B5"/>
    <w:rsid w:val="00CB08B7"/>
    <w:rsid w:val="00CB0DB5"/>
    <w:rsid w:val="00CD03DD"/>
    <w:rsid w:val="00CE10EA"/>
    <w:rsid w:val="00D159C2"/>
    <w:rsid w:val="00D21C12"/>
    <w:rsid w:val="00D40F7A"/>
    <w:rsid w:val="00D45557"/>
    <w:rsid w:val="00D47D6D"/>
    <w:rsid w:val="00D622A0"/>
    <w:rsid w:val="00D6273F"/>
    <w:rsid w:val="00D721DF"/>
    <w:rsid w:val="00D76263"/>
    <w:rsid w:val="00D8318B"/>
    <w:rsid w:val="00D87F72"/>
    <w:rsid w:val="00D90ED6"/>
    <w:rsid w:val="00D92FFE"/>
    <w:rsid w:val="00D93856"/>
    <w:rsid w:val="00DA0B9A"/>
    <w:rsid w:val="00DA2BBD"/>
    <w:rsid w:val="00DA75E1"/>
    <w:rsid w:val="00DB27AA"/>
    <w:rsid w:val="00DB7E95"/>
    <w:rsid w:val="00DC1069"/>
    <w:rsid w:val="00DE4406"/>
    <w:rsid w:val="00DF0809"/>
    <w:rsid w:val="00DF4B03"/>
    <w:rsid w:val="00DF577B"/>
    <w:rsid w:val="00E06C08"/>
    <w:rsid w:val="00E077B6"/>
    <w:rsid w:val="00E14CF4"/>
    <w:rsid w:val="00E154CF"/>
    <w:rsid w:val="00E17027"/>
    <w:rsid w:val="00E53531"/>
    <w:rsid w:val="00E53932"/>
    <w:rsid w:val="00E56BF5"/>
    <w:rsid w:val="00E71B21"/>
    <w:rsid w:val="00E720B8"/>
    <w:rsid w:val="00E75FAA"/>
    <w:rsid w:val="00E7707E"/>
    <w:rsid w:val="00E86173"/>
    <w:rsid w:val="00EA22D1"/>
    <w:rsid w:val="00EA2648"/>
    <w:rsid w:val="00EB6783"/>
    <w:rsid w:val="00EC31C3"/>
    <w:rsid w:val="00EC3E30"/>
    <w:rsid w:val="00EC5F49"/>
    <w:rsid w:val="00ED236D"/>
    <w:rsid w:val="00ED4662"/>
    <w:rsid w:val="00EE3231"/>
    <w:rsid w:val="00EF10AD"/>
    <w:rsid w:val="00F14C69"/>
    <w:rsid w:val="00F243BF"/>
    <w:rsid w:val="00F317EB"/>
    <w:rsid w:val="00F50AC5"/>
    <w:rsid w:val="00F555DF"/>
    <w:rsid w:val="00F60E56"/>
    <w:rsid w:val="00F617D8"/>
    <w:rsid w:val="00F63E11"/>
    <w:rsid w:val="00F733A5"/>
    <w:rsid w:val="00F73D12"/>
    <w:rsid w:val="00F832EB"/>
    <w:rsid w:val="00F91953"/>
    <w:rsid w:val="00F93CCD"/>
    <w:rsid w:val="00FA406D"/>
    <w:rsid w:val="00FB2AE6"/>
    <w:rsid w:val="00FB6721"/>
    <w:rsid w:val="00FB6ACA"/>
    <w:rsid w:val="00FD067F"/>
    <w:rsid w:val="00FD68C6"/>
    <w:rsid w:val="00FE7673"/>
    <w:rsid w:val="00FF2257"/>
    <w:rsid w:val="00FF3BF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7D6D"/>
    <w:pPr>
      <w:spacing w:after="200" w:line="276" w:lineRule="auto"/>
    </w:pPr>
    <w:rPr>
      <w:lang w:eastAsia="en-US"/>
    </w:rPr>
  </w:style>
  <w:style w:type="paragraph" w:styleId="Heading2">
    <w:name w:val="heading 2"/>
    <w:basedOn w:val="Normal"/>
    <w:link w:val="Heading2Char"/>
    <w:uiPriority w:val="99"/>
    <w:qFormat/>
    <w:rsid w:val="007B0795"/>
    <w:pPr>
      <w:spacing w:before="100" w:beforeAutospacing="1" w:after="100" w:afterAutospacing="1" w:line="240" w:lineRule="auto"/>
      <w:outlineLvl w:val="1"/>
    </w:pPr>
    <w:rPr>
      <w:rFonts w:ascii="Times New Roman" w:eastAsia="Times New Roman" w:hAnsi="Times New Roman"/>
      <w:b/>
      <w:bCs/>
      <w:sz w:val="36"/>
      <w:szCs w:val="36"/>
      <w:lang w:eastAsia="it-IT"/>
    </w:rPr>
  </w:style>
  <w:style w:type="paragraph" w:styleId="Heading3">
    <w:name w:val="heading 3"/>
    <w:basedOn w:val="Normal"/>
    <w:link w:val="Heading3Char"/>
    <w:uiPriority w:val="99"/>
    <w:qFormat/>
    <w:rsid w:val="007B0795"/>
    <w:pPr>
      <w:spacing w:before="100" w:beforeAutospacing="1" w:after="100" w:afterAutospacing="1" w:line="240" w:lineRule="auto"/>
      <w:outlineLvl w:val="2"/>
    </w:pPr>
    <w:rPr>
      <w:rFonts w:ascii="Times New Roman" w:eastAsia="Times New Roman" w:hAnsi="Times New Roman"/>
      <w:b/>
      <w:bCs/>
      <w:sz w:val="27"/>
      <w:szCs w:val="27"/>
      <w:lang w:eastAsia="it-I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7B0795"/>
    <w:rPr>
      <w:rFonts w:ascii="Times New Roman" w:hAnsi="Times New Roman" w:cs="Times New Roman"/>
      <w:b/>
      <w:bCs/>
      <w:sz w:val="36"/>
      <w:szCs w:val="36"/>
      <w:lang w:eastAsia="it-IT"/>
    </w:rPr>
  </w:style>
  <w:style w:type="character" w:customStyle="1" w:styleId="Heading3Char">
    <w:name w:val="Heading 3 Char"/>
    <w:basedOn w:val="DefaultParagraphFont"/>
    <w:link w:val="Heading3"/>
    <w:uiPriority w:val="99"/>
    <w:locked/>
    <w:rsid w:val="007B0795"/>
    <w:rPr>
      <w:rFonts w:ascii="Times New Roman" w:hAnsi="Times New Roman" w:cs="Times New Roman"/>
      <w:b/>
      <w:bCs/>
      <w:sz w:val="27"/>
      <w:szCs w:val="27"/>
      <w:lang w:eastAsia="it-IT"/>
    </w:rPr>
  </w:style>
  <w:style w:type="character" w:styleId="Hyperlink">
    <w:name w:val="Hyperlink"/>
    <w:basedOn w:val="DefaultParagraphFont"/>
    <w:uiPriority w:val="99"/>
    <w:rsid w:val="006421D9"/>
    <w:rPr>
      <w:rFonts w:cs="Times New Roman"/>
      <w:color w:val="0000FF"/>
      <w:u w:val="single"/>
    </w:rPr>
  </w:style>
  <w:style w:type="paragraph" w:styleId="NormalWeb">
    <w:name w:val="Normal (Web)"/>
    <w:basedOn w:val="Normal"/>
    <w:uiPriority w:val="99"/>
    <w:rsid w:val="006421D9"/>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apple-converted-space">
    <w:name w:val="apple-converted-space"/>
    <w:basedOn w:val="DefaultParagraphFont"/>
    <w:uiPriority w:val="99"/>
    <w:rsid w:val="006421D9"/>
    <w:rPr>
      <w:rFonts w:cs="Times New Roman"/>
    </w:rPr>
  </w:style>
  <w:style w:type="character" w:customStyle="1" w:styleId="stile1">
    <w:name w:val="stile1"/>
    <w:basedOn w:val="DefaultParagraphFont"/>
    <w:uiPriority w:val="99"/>
    <w:rsid w:val="006421D9"/>
    <w:rPr>
      <w:rFonts w:cs="Times New Roman"/>
    </w:rPr>
  </w:style>
  <w:style w:type="paragraph" w:styleId="BalloonText">
    <w:name w:val="Balloon Text"/>
    <w:basedOn w:val="Normal"/>
    <w:link w:val="BalloonTextChar"/>
    <w:uiPriority w:val="99"/>
    <w:semiHidden/>
    <w:rsid w:val="006421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21D9"/>
    <w:rPr>
      <w:rFonts w:ascii="Tahoma" w:hAnsi="Tahoma" w:cs="Tahoma"/>
      <w:sz w:val="16"/>
      <w:szCs w:val="16"/>
    </w:rPr>
  </w:style>
  <w:style w:type="character" w:styleId="Strong">
    <w:name w:val="Strong"/>
    <w:basedOn w:val="DefaultParagraphFont"/>
    <w:uiPriority w:val="99"/>
    <w:qFormat/>
    <w:rsid w:val="00352195"/>
    <w:rPr>
      <w:rFonts w:cs="Times New Roman"/>
      <w:b/>
      <w:bCs/>
    </w:rPr>
  </w:style>
  <w:style w:type="paragraph" w:styleId="Header">
    <w:name w:val="header"/>
    <w:basedOn w:val="Normal"/>
    <w:link w:val="HeaderChar"/>
    <w:uiPriority w:val="99"/>
    <w:rsid w:val="006148F4"/>
    <w:pPr>
      <w:tabs>
        <w:tab w:val="center" w:pos="4819"/>
        <w:tab w:val="right" w:pos="9638"/>
      </w:tabs>
      <w:spacing w:after="0" w:line="240" w:lineRule="auto"/>
    </w:pPr>
  </w:style>
  <w:style w:type="character" w:customStyle="1" w:styleId="HeaderChar">
    <w:name w:val="Header Char"/>
    <w:basedOn w:val="DefaultParagraphFont"/>
    <w:link w:val="Header"/>
    <w:uiPriority w:val="99"/>
    <w:locked/>
    <w:rsid w:val="006148F4"/>
    <w:rPr>
      <w:rFonts w:cs="Times New Roman"/>
    </w:rPr>
  </w:style>
  <w:style w:type="paragraph" w:styleId="Footer">
    <w:name w:val="footer"/>
    <w:basedOn w:val="Normal"/>
    <w:link w:val="FooterChar"/>
    <w:uiPriority w:val="99"/>
    <w:rsid w:val="006148F4"/>
    <w:pPr>
      <w:tabs>
        <w:tab w:val="center" w:pos="4819"/>
        <w:tab w:val="right" w:pos="9638"/>
      </w:tabs>
      <w:spacing w:after="0" w:line="240" w:lineRule="auto"/>
    </w:pPr>
  </w:style>
  <w:style w:type="character" w:customStyle="1" w:styleId="FooterChar">
    <w:name w:val="Footer Char"/>
    <w:basedOn w:val="DefaultParagraphFont"/>
    <w:link w:val="Footer"/>
    <w:uiPriority w:val="99"/>
    <w:locked/>
    <w:rsid w:val="006148F4"/>
    <w:rPr>
      <w:rFonts w:cs="Times New Roman"/>
    </w:rPr>
  </w:style>
  <w:style w:type="paragraph" w:customStyle="1" w:styleId="desc">
    <w:name w:val="desc"/>
    <w:basedOn w:val="Normal"/>
    <w:uiPriority w:val="99"/>
    <w:rsid w:val="00EA22D1"/>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enddesc">
    <w:name w:val="end_desc"/>
    <w:basedOn w:val="Normal"/>
    <w:uiPriority w:val="99"/>
    <w:rsid w:val="00EA22D1"/>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Modulovuoto">
    <w:name w:val="Modulo vuoto"/>
    <w:uiPriority w:val="99"/>
    <w:rsid w:val="00593329"/>
    <w:rPr>
      <w:rFonts w:ascii="Helvetica" w:hAnsi="Helvetica"/>
      <w:color w:val="000000"/>
      <w:sz w:val="24"/>
      <w:szCs w:val="20"/>
    </w:rPr>
  </w:style>
  <w:style w:type="character" w:customStyle="1" w:styleId="longtext">
    <w:name w:val="long_text"/>
    <w:basedOn w:val="DefaultParagraphFont"/>
    <w:uiPriority w:val="99"/>
    <w:rsid w:val="00E14CF4"/>
    <w:rPr>
      <w:rFonts w:cs="Times New Roman"/>
    </w:rPr>
  </w:style>
  <w:style w:type="paragraph" w:customStyle="1" w:styleId="Default">
    <w:name w:val="Default"/>
    <w:uiPriority w:val="99"/>
    <w:rsid w:val="00926EA3"/>
    <w:pPr>
      <w:autoSpaceDE w:val="0"/>
      <w:autoSpaceDN w:val="0"/>
      <w:adjustRightInd w:val="0"/>
    </w:pPr>
    <w:rPr>
      <w:rFonts w:ascii="Times New Roman" w:hAnsi="Times New Roman"/>
      <w:color w:val="000000"/>
      <w:sz w:val="24"/>
      <w:szCs w:val="24"/>
      <w:lang w:eastAsia="en-US"/>
    </w:rPr>
  </w:style>
  <w:style w:type="character" w:styleId="Emphasis">
    <w:name w:val="Emphasis"/>
    <w:basedOn w:val="DefaultParagraphFont"/>
    <w:uiPriority w:val="99"/>
    <w:qFormat/>
    <w:rsid w:val="00F14C69"/>
    <w:rPr>
      <w:rFonts w:cs="Times New Roman"/>
      <w:i/>
      <w:iCs/>
    </w:rPr>
  </w:style>
  <w:style w:type="character" w:customStyle="1" w:styleId="share-count">
    <w:name w:val="share-count"/>
    <w:basedOn w:val="DefaultParagraphFont"/>
    <w:uiPriority w:val="99"/>
    <w:rsid w:val="007B0795"/>
    <w:rPr>
      <w:rFonts w:cs="Times New Roman"/>
    </w:rPr>
  </w:style>
  <w:style w:type="character" w:customStyle="1" w:styleId="c-permalink">
    <w:name w:val="c-permalink"/>
    <w:basedOn w:val="DefaultParagraphFont"/>
    <w:uiPriority w:val="99"/>
    <w:rsid w:val="007B0795"/>
    <w:rPr>
      <w:rFonts w:cs="Times New Roman"/>
    </w:rPr>
  </w:style>
  <w:style w:type="paragraph" w:styleId="z-TopofForm">
    <w:name w:val="HTML Top of Form"/>
    <w:basedOn w:val="Normal"/>
    <w:next w:val="Normal"/>
    <w:link w:val="z-TopofFormChar"/>
    <w:hidden/>
    <w:uiPriority w:val="99"/>
    <w:semiHidden/>
    <w:rsid w:val="007B0795"/>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z-TopofFormChar">
    <w:name w:val="z-Top of Form Char"/>
    <w:basedOn w:val="DefaultParagraphFont"/>
    <w:link w:val="z-TopofForm"/>
    <w:uiPriority w:val="99"/>
    <w:semiHidden/>
    <w:locked/>
    <w:rsid w:val="007B0795"/>
    <w:rPr>
      <w:rFonts w:ascii="Arial" w:hAnsi="Arial" w:cs="Arial"/>
      <w:vanish/>
      <w:sz w:val="16"/>
      <w:szCs w:val="16"/>
      <w:lang w:eastAsia="it-IT"/>
    </w:rPr>
  </w:style>
  <w:style w:type="paragraph" w:styleId="z-BottomofForm">
    <w:name w:val="HTML Bottom of Form"/>
    <w:basedOn w:val="Normal"/>
    <w:next w:val="Normal"/>
    <w:link w:val="z-BottomofFormChar"/>
    <w:hidden/>
    <w:uiPriority w:val="99"/>
    <w:semiHidden/>
    <w:rsid w:val="007B0795"/>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z-BottomofFormChar">
    <w:name w:val="z-Bottom of Form Char"/>
    <w:basedOn w:val="DefaultParagraphFont"/>
    <w:link w:val="z-BottomofForm"/>
    <w:uiPriority w:val="99"/>
    <w:semiHidden/>
    <w:locked/>
    <w:rsid w:val="007B0795"/>
    <w:rPr>
      <w:rFonts w:ascii="Arial" w:hAnsi="Arial" w:cs="Arial"/>
      <w:vanish/>
      <w:sz w:val="16"/>
      <w:szCs w:val="16"/>
      <w:lang w:eastAsia="it-IT"/>
    </w:rPr>
  </w:style>
  <w:style w:type="paragraph" w:customStyle="1" w:styleId="wp-caption-text">
    <w:name w:val="wp-caption-text"/>
    <w:basedOn w:val="Normal"/>
    <w:uiPriority w:val="99"/>
    <w:rsid w:val="007B0795"/>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right">
    <w:name w:val="right"/>
    <w:basedOn w:val="Normal"/>
    <w:uiPriority w:val="99"/>
    <w:rsid w:val="007B0795"/>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st">
    <w:name w:val="st"/>
    <w:basedOn w:val="DefaultParagraphFont"/>
    <w:uiPriority w:val="99"/>
    <w:rsid w:val="00E86173"/>
    <w:rPr>
      <w:rFonts w:cs="Times New Roman"/>
    </w:rPr>
  </w:style>
  <w:style w:type="character" w:customStyle="1" w:styleId="apple-style-span">
    <w:name w:val="apple-style-span"/>
    <w:basedOn w:val="DefaultParagraphFont"/>
    <w:uiPriority w:val="99"/>
    <w:rsid w:val="001E1620"/>
    <w:rPr>
      <w:rFonts w:cs="Times New Roman"/>
    </w:rPr>
  </w:style>
  <w:style w:type="paragraph" w:styleId="ListParagraph">
    <w:name w:val="List Paragraph"/>
    <w:basedOn w:val="Normal"/>
    <w:uiPriority w:val="99"/>
    <w:qFormat/>
    <w:rsid w:val="0012282F"/>
    <w:pPr>
      <w:spacing w:after="0" w:line="240" w:lineRule="auto"/>
      <w:ind w:left="720"/>
    </w:pPr>
    <w:rPr>
      <w:rFonts w:cs="Calibri"/>
      <w:lang w:eastAsia="it-IT"/>
    </w:rPr>
  </w:style>
  <w:style w:type="paragraph" w:styleId="BodyText3">
    <w:name w:val="Body Text 3"/>
    <w:basedOn w:val="Normal"/>
    <w:link w:val="BodyText3Char"/>
    <w:uiPriority w:val="99"/>
    <w:rsid w:val="00F733A5"/>
    <w:pPr>
      <w:spacing w:after="0" w:line="240" w:lineRule="auto"/>
      <w:jc w:val="both"/>
    </w:pPr>
    <w:rPr>
      <w:rFonts w:ascii="Garamond" w:hAnsi="Garamond"/>
      <w:color w:val="000000"/>
      <w:sz w:val="24"/>
      <w:szCs w:val="20"/>
      <w:lang w:eastAsia="it-IT"/>
    </w:rPr>
  </w:style>
  <w:style w:type="character" w:customStyle="1" w:styleId="BodyText3Char">
    <w:name w:val="Body Text 3 Char"/>
    <w:basedOn w:val="DefaultParagraphFont"/>
    <w:link w:val="BodyText3"/>
    <w:uiPriority w:val="99"/>
    <w:locked/>
    <w:rsid w:val="00F733A5"/>
    <w:rPr>
      <w:rFonts w:ascii="Garamond" w:hAnsi="Garamond" w:cs="Times New Roman"/>
      <w:color w:val="000000"/>
      <w:sz w:val="24"/>
      <w:lang w:val="it-IT" w:eastAsia="it-IT" w:bidi="ar-SA"/>
    </w:rPr>
  </w:style>
</w:styles>
</file>

<file path=word/webSettings.xml><?xml version="1.0" encoding="utf-8"?>
<w:webSettings xmlns:r="http://schemas.openxmlformats.org/officeDocument/2006/relationships" xmlns:w="http://schemas.openxmlformats.org/wordprocessingml/2006/main">
  <w:divs>
    <w:div w:id="567686628">
      <w:marLeft w:val="0"/>
      <w:marRight w:val="0"/>
      <w:marTop w:val="0"/>
      <w:marBottom w:val="0"/>
      <w:divBdr>
        <w:top w:val="none" w:sz="0" w:space="0" w:color="auto"/>
        <w:left w:val="none" w:sz="0" w:space="0" w:color="auto"/>
        <w:bottom w:val="none" w:sz="0" w:space="0" w:color="auto"/>
        <w:right w:val="none" w:sz="0" w:space="0" w:color="auto"/>
      </w:divBdr>
      <w:divsChild>
        <w:div w:id="567686630">
          <w:marLeft w:val="0"/>
          <w:marRight w:val="0"/>
          <w:marTop w:val="0"/>
          <w:marBottom w:val="0"/>
          <w:divBdr>
            <w:top w:val="none" w:sz="0" w:space="0" w:color="auto"/>
            <w:left w:val="none" w:sz="0" w:space="0" w:color="auto"/>
            <w:bottom w:val="none" w:sz="0" w:space="0" w:color="auto"/>
            <w:right w:val="none" w:sz="0" w:space="0" w:color="auto"/>
          </w:divBdr>
          <w:divsChild>
            <w:div w:id="567686627">
              <w:marLeft w:val="0"/>
              <w:marRight w:val="0"/>
              <w:marTop w:val="0"/>
              <w:marBottom w:val="0"/>
              <w:divBdr>
                <w:top w:val="none" w:sz="0" w:space="0" w:color="auto"/>
                <w:left w:val="none" w:sz="0" w:space="0" w:color="auto"/>
                <w:bottom w:val="none" w:sz="0" w:space="0" w:color="auto"/>
                <w:right w:val="none" w:sz="0" w:space="0" w:color="auto"/>
              </w:divBdr>
            </w:div>
            <w:div w:id="567686647">
              <w:marLeft w:val="0"/>
              <w:marRight w:val="0"/>
              <w:marTop w:val="0"/>
              <w:marBottom w:val="0"/>
              <w:divBdr>
                <w:top w:val="none" w:sz="0" w:space="0" w:color="auto"/>
                <w:left w:val="none" w:sz="0" w:space="0" w:color="auto"/>
                <w:bottom w:val="none" w:sz="0" w:space="0" w:color="auto"/>
                <w:right w:val="none" w:sz="0" w:space="0" w:color="auto"/>
              </w:divBdr>
              <w:divsChild>
                <w:div w:id="56768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86640">
          <w:marLeft w:val="0"/>
          <w:marRight w:val="0"/>
          <w:marTop w:val="0"/>
          <w:marBottom w:val="0"/>
          <w:divBdr>
            <w:top w:val="single" w:sz="6" w:space="4" w:color="EEEEEE"/>
            <w:left w:val="none" w:sz="0" w:space="0" w:color="auto"/>
            <w:bottom w:val="none" w:sz="0" w:space="0" w:color="auto"/>
            <w:right w:val="none" w:sz="0" w:space="0" w:color="auto"/>
          </w:divBdr>
          <w:divsChild>
            <w:div w:id="567686641">
              <w:marLeft w:val="0"/>
              <w:marRight w:val="0"/>
              <w:marTop w:val="0"/>
              <w:marBottom w:val="0"/>
              <w:divBdr>
                <w:top w:val="none" w:sz="0" w:space="0" w:color="auto"/>
                <w:left w:val="none" w:sz="0" w:space="0" w:color="auto"/>
                <w:bottom w:val="none" w:sz="0" w:space="0" w:color="auto"/>
                <w:right w:val="none" w:sz="0" w:space="0" w:color="auto"/>
              </w:divBdr>
            </w:div>
          </w:divsChild>
        </w:div>
        <w:div w:id="567686662">
          <w:marLeft w:val="0"/>
          <w:marRight w:val="0"/>
          <w:marTop w:val="0"/>
          <w:marBottom w:val="0"/>
          <w:divBdr>
            <w:top w:val="none" w:sz="0" w:space="0" w:color="auto"/>
            <w:left w:val="none" w:sz="0" w:space="0" w:color="auto"/>
            <w:bottom w:val="none" w:sz="0" w:space="0" w:color="auto"/>
            <w:right w:val="none" w:sz="0" w:space="0" w:color="auto"/>
          </w:divBdr>
          <w:divsChild>
            <w:div w:id="567686644">
              <w:marLeft w:val="0"/>
              <w:marRight w:val="0"/>
              <w:marTop w:val="0"/>
              <w:marBottom w:val="150"/>
              <w:divBdr>
                <w:top w:val="none" w:sz="0" w:space="0" w:color="auto"/>
                <w:left w:val="none" w:sz="0" w:space="0" w:color="auto"/>
                <w:bottom w:val="none" w:sz="0" w:space="0" w:color="auto"/>
                <w:right w:val="none" w:sz="0" w:space="0" w:color="auto"/>
              </w:divBdr>
              <w:divsChild>
                <w:div w:id="567686626">
                  <w:marLeft w:val="0"/>
                  <w:marRight w:val="0"/>
                  <w:marTop w:val="0"/>
                  <w:marBottom w:val="0"/>
                  <w:divBdr>
                    <w:top w:val="none" w:sz="0" w:space="0" w:color="auto"/>
                    <w:left w:val="none" w:sz="0" w:space="0" w:color="auto"/>
                    <w:bottom w:val="none" w:sz="0" w:space="0" w:color="auto"/>
                    <w:right w:val="none" w:sz="0" w:space="0" w:color="auto"/>
                  </w:divBdr>
                </w:div>
                <w:div w:id="567686658">
                  <w:marLeft w:val="0"/>
                  <w:marRight w:val="0"/>
                  <w:marTop w:val="0"/>
                  <w:marBottom w:val="0"/>
                  <w:divBdr>
                    <w:top w:val="none" w:sz="0" w:space="0" w:color="auto"/>
                    <w:left w:val="none" w:sz="0" w:space="0" w:color="auto"/>
                    <w:bottom w:val="none" w:sz="0" w:space="0" w:color="auto"/>
                    <w:right w:val="none" w:sz="0" w:space="0" w:color="auto"/>
                  </w:divBdr>
                </w:div>
              </w:divsChild>
            </w:div>
            <w:div w:id="567686648">
              <w:marLeft w:val="0"/>
              <w:marRight w:val="0"/>
              <w:marTop w:val="0"/>
              <w:marBottom w:val="225"/>
              <w:divBdr>
                <w:top w:val="none" w:sz="0" w:space="0" w:color="auto"/>
                <w:left w:val="none" w:sz="0" w:space="0" w:color="auto"/>
                <w:bottom w:val="none" w:sz="0" w:space="0" w:color="auto"/>
                <w:right w:val="none" w:sz="0" w:space="0" w:color="auto"/>
              </w:divBdr>
              <w:divsChild>
                <w:div w:id="567686635">
                  <w:marLeft w:val="0"/>
                  <w:marRight w:val="0"/>
                  <w:marTop w:val="0"/>
                  <w:marBottom w:val="0"/>
                  <w:divBdr>
                    <w:top w:val="none" w:sz="0" w:space="0" w:color="auto"/>
                    <w:left w:val="none" w:sz="0" w:space="0" w:color="auto"/>
                    <w:bottom w:val="none" w:sz="0" w:space="0" w:color="auto"/>
                    <w:right w:val="none" w:sz="0" w:space="0" w:color="auto"/>
                  </w:divBdr>
                  <w:divsChild>
                    <w:div w:id="56768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86651">
              <w:marLeft w:val="0"/>
              <w:marRight w:val="0"/>
              <w:marTop w:val="0"/>
              <w:marBottom w:val="0"/>
              <w:divBdr>
                <w:top w:val="none" w:sz="0" w:space="0" w:color="auto"/>
                <w:left w:val="none" w:sz="0" w:space="0" w:color="auto"/>
                <w:bottom w:val="none" w:sz="0" w:space="0" w:color="auto"/>
                <w:right w:val="none" w:sz="0" w:space="0" w:color="auto"/>
              </w:divBdr>
              <w:divsChild>
                <w:div w:id="567686645">
                  <w:marLeft w:val="0"/>
                  <w:marRight w:val="0"/>
                  <w:marTop w:val="0"/>
                  <w:marBottom w:val="0"/>
                  <w:divBdr>
                    <w:top w:val="none" w:sz="0" w:space="0" w:color="auto"/>
                    <w:left w:val="none" w:sz="0" w:space="0" w:color="auto"/>
                    <w:bottom w:val="none" w:sz="0" w:space="0" w:color="auto"/>
                    <w:right w:val="none" w:sz="0" w:space="0" w:color="auto"/>
                  </w:divBdr>
                  <w:divsChild>
                    <w:div w:id="567686665">
                      <w:marLeft w:val="0"/>
                      <w:marRight w:val="0"/>
                      <w:marTop w:val="0"/>
                      <w:marBottom w:val="0"/>
                      <w:divBdr>
                        <w:top w:val="none" w:sz="0" w:space="0" w:color="auto"/>
                        <w:left w:val="none" w:sz="0" w:space="0" w:color="auto"/>
                        <w:bottom w:val="none" w:sz="0" w:space="0" w:color="auto"/>
                        <w:right w:val="none" w:sz="0" w:space="0" w:color="auto"/>
                      </w:divBdr>
                      <w:divsChild>
                        <w:div w:id="567686632">
                          <w:marLeft w:val="0"/>
                          <w:marRight w:val="0"/>
                          <w:marTop w:val="0"/>
                          <w:marBottom w:val="0"/>
                          <w:divBdr>
                            <w:top w:val="none" w:sz="0" w:space="0" w:color="auto"/>
                            <w:left w:val="none" w:sz="0" w:space="0" w:color="auto"/>
                            <w:bottom w:val="none" w:sz="0" w:space="0" w:color="auto"/>
                            <w:right w:val="none" w:sz="0" w:space="0" w:color="auto"/>
                          </w:divBdr>
                          <w:divsChild>
                            <w:div w:id="567686668">
                              <w:marLeft w:val="0"/>
                              <w:marRight w:val="0"/>
                              <w:marTop w:val="0"/>
                              <w:marBottom w:val="0"/>
                              <w:divBdr>
                                <w:top w:val="single" w:sz="6" w:space="8" w:color="auto"/>
                                <w:left w:val="none" w:sz="0" w:space="0" w:color="auto"/>
                                <w:bottom w:val="none" w:sz="0" w:space="0" w:color="auto"/>
                                <w:right w:val="none" w:sz="0" w:space="0" w:color="auto"/>
                              </w:divBdr>
                            </w:div>
                          </w:divsChild>
                        </w:div>
                        <w:div w:id="567686646">
                          <w:marLeft w:val="0"/>
                          <w:marRight w:val="0"/>
                          <w:marTop w:val="0"/>
                          <w:marBottom w:val="0"/>
                          <w:divBdr>
                            <w:top w:val="single" w:sz="6" w:space="8" w:color="auto"/>
                            <w:left w:val="none" w:sz="0" w:space="0" w:color="auto"/>
                            <w:bottom w:val="none" w:sz="0" w:space="0" w:color="auto"/>
                            <w:right w:val="none" w:sz="0" w:space="0" w:color="auto"/>
                          </w:divBdr>
                        </w:div>
                      </w:divsChild>
                    </w:div>
                    <w:div w:id="567686667">
                      <w:marLeft w:val="0"/>
                      <w:marRight w:val="0"/>
                      <w:marTop w:val="150"/>
                      <w:marBottom w:val="150"/>
                      <w:divBdr>
                        <w:top w:val="none" w:sz="0" w:space="0" w:color="auto"/>
                        <w:left w:val="none" w:sz="0" w:space="0" w:color="auto"/>
                        <w:bottom w:val="none" w:sz="0" w:space="0" w:color="auto"/>
                        <w:right w:val="none" w:sz="0" w:space="0" w:color="auto"/>
                      </w:divBdr>
                    </w:div>
                  </w:divsChild>
                </w:div>
                <w:div w:id="567686653">
                  <w:marLeft w:val="0"/>
                  <w:marRight w:val="0"/>
                  <w:marTop w:val="150"/>
                  <w:marBottom w:val="450"/>
                  <w:divBdr>
                    <w:top w:val="none" w:sz="0" w:space="0" w:color="auto"/>
                    <w:left w:val="none" w:sz="0" w:space="0" w:color="auto"/>
                    <w:bottom w:val="single" w:sz="6" w:space="2" w:color="EEEEEE"/>
                    <w:right w:val="none" w:sz="0" w:space="0" w:color="auto"/>
                  </w:divBdr>
                </w:div>
              </w:divsChild>
            </w:div>
            <w:div w:id="567686663">
              <w:marLeft w:val="0"/>
              <w:marRight w:val="0"/>
              <w:marTop w:val="0"/>
              <w:marBottom w:val="0"/>
              <w:divBdr>
                <w:top w:val="none" w:sz="0" w:space="0" w:color="auto"/>
                <w:left w:val="none" w:sz="0" w:space="0" w:color="auto"/>
                <w:bottom w:val="none" w:sz="0" w:space="0" w:color="auto"/>
                <w:right w:val="none" w:sz="0" w:space="0" w:color="auto"/>
              </w:divBdr>
              <w:divsChild>
                <w:div w:id="567686650">
                  <w:marLeft w:val="0"/>
                  <w:marRight w:val="225"/>
                  <w:marTop w:val="0"/>
                  <w:marBottom w:val="0"/>
                  <w:divBdr>
                    <w:top w:val="none" w:sz="0" w:space="0" w:color="auto"/>
                    <w:left w:val="none" w:sz="0" w:space="0" w:color="auto"/>
                    <w:bottom w:val="none" w:sz="0" w:space="0" w:color="auto"/>
                    <w:right w:val="none" w:sz="0" w:space="0" w:color="auto"/>
                  </w:divBdr>
                </w:div>
                <w:div w:id="567686661">
                  <w:marLeft w:val="0"/>
                  <w:marRight w:val="0"/>
                  <w:marTop w:val="0"/>
                  <w:marBottom w:val="0"/>
                  <w:divBdr>
                    <w:top w:val="none" w:sz="0" w:space="0" w:color="auto"/>
                    <w:left w:val="none" w:sz="0" w:space="0" w:color="auto"/>
                    <w:bottom w:val="none" w:sz="0" w:space="0" w:color="auto"/>
                    <w:right w:val="none" w:sz="0" w:space="0" w:color="auto"/>
                  </w:divBdr>
                </w:div>
                <w:div w:id="567686672">
                  <w:marLeft w:val="1425"/>
                  <w:marRight w:val="0"/>
                  <w:marTop w:val="0"/>
                  <w:marBottom w:val="0"/>
                  <w:divBdr>
                    <w:top w:val="none" w:sz="0" w:space="0" w:color="auto"/>
                    <w:left w:val="none" w:sz="0" w:space="0" w:color="auto"/>
                    <w:bottom w:val="none" w:sz="0" w:space="0" w:color="auto"/>
                    <w:right w:val="none" w:sz="0" w:space="0" w:color="auto"/>
                  </w:divBdr>
                  <w:divsChild>
                    <w:div w:id="567686624">
                      <w:marLeft w:val="0"/>
                      <w:marRight w:val="0"/>
                      <w:marTop w:val="0"/>
                      <w:marBottom w:val="0"/>
                      <w:divBdr>
                        <w:top w:val="none" w:sz="0" w:space="0" w:color="auto"/>
                        <w:left w:val="none" w:sz="0" w:space="0" w:color="auto"/>
                        <w:bottom w:val="none" w:sz="0" w:space="0" w:color="auto"/>
                        <w:right w:val="none" w:sz="0" w:space="0" w:color="auto"/>
                      </w:divBdr>
                    </w:div>
                    <w:div w:id="567686649">
                      <w:marLeft w:val="0"/>
                      <w:marRight w:val="0"/>
                      <w:marTop w:val="0"/>
                      <w:marBottom w:val="0"/>
                      <w:divBdr>
                        <w:top w:val="none" w:sz="0" w:space="0" w:color="auto"/>
                        <w:left w:val="none" w:sz="0" w:space="0" w:color="auto"/>
                        <w:bottom w:val="none" w:sz="0" w:space="0" w:color="auto"/>
                        <w:right w:val="none" w:sz="0" w:space="0" w:color="auto"/>
                      </w:divBdr>
                    </w:div>
                    <w:div w:id="56768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7686629">
      <w:marLeft w:val="0"/>
      <w:marRight w:val="0"/>
      <w:marTop w:val="0"/>
      <w:marBottom w:val="0"/>
      <w:divBdr>
        <w:top w:val="none" w:sz="0" w:space="0" w:color="auto"/>
        <w:left w:val="none" w:sz="0" w:space="0" w:color="auto"/>
        <w:bottom w:val="none" w:sz="0" w:space="0" w:color="auto"/>
        <w:right w:val="none" w:sz="0" w:space="0" w:color="auto"/>
      </w:divBdr>
      <w:divsChild>
        <w:div w:id="567686639">
          <w:marLeft w:val="0"/>
          <w:marRight w:val="0"/>
          <w:marTop w:val="0"/>
          <w:marBottom w:val="0"/>
          <w:divBdr>
            <w:top w:val="none" w:sz="0" w:space="0" w:color="auto"/>
            <w:left w:val="none" w:sz="0" w:space="0" w:color="auto"/>
            <w:bottom w:val="none" w:sz="0" w:space="0" w:color="auto"/>
            <w:right w:val="none" w:sz="0" w:space="0" w:color="auto"/>
          </w:divBdr>
        </w:div>
        <w:div w:id="567686659">
          <w:marLeft w:val="0"/>
          <w:marRight w:val="0"/>
          <w:marTop w:val="0"/>
          <w:marBottom w:val="0"/>
          <w:divBdr>
            <w:top w:val="none" w:sz="0" w:space="0" w:color="auto"/>
            <w:left w:val="none" w:sz="0" w:space="0" w:color="auto"/>
            <w:bottom w:val="none" w:sz="0" w:space="0" w:color="auto"/>
            <w:right w:val="none" w:sz="0" w:space="0" w:color="auto"/>
          </w:divBdr>
          <w:divsChild>
            <w:div w:id="567686633">
              <w:marLeft w:val="0"/>
              <w:marRight w:val="0"/>
              <w:marTop w:val="0"/>
              <w:marBottom w:val="0"/>
              <w:divBdr>
                <w:top w:val="none" w:sz="0" w:space="0" w:color="auto"/>
                <w:left w:val="none" w:sz="0" w:space="0" w:color="auto"/>
                <w:bottom w:val="none" w:sz="0" w:space="0" w:color="auto"/>
                <w:right w:val="none" w:sz="0" w:space="0" w:color="auto"/>
              </w:divBdr>
            </w:div>
            <w:div w:id="567686656">
              <w:marLeft w:val="0"/>
              <w:marRight w:val="0"/>
              <w:marTop w:val="0"/>
              <w:marBottom w:val="0"/>
              <w:divBdr>
                <w:top w:val="none" w:sz="0" w:space="0" w:color="auto"/>
                <w:left w:val="none" w:sz="0" w:space="0" w:color="auto"/>
                <w:bottom w:val="none" w:sz="0" w:space="0" w:color="auto"/>
                <w:right w:val="none" w:sz="0" w:space="0" w:color="auto"/>
              </w:divBdr>
            </w:div>
            <w:div w:id="56768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86637">
      <w:marLeft w:val="0"/>
      <w:marRight w:val="0"/>
      <w:marTop w:val="0"/>
      <w:marBottom w:val="0"/>
      <w:divBdr>
        <w:top w:val="none" w:sz="0" w:space="0" w:color="auto"/>
        <w:left w:val="none" w:sz="0" w:space="0" w:color="auto"/>
        <w:bottom w:val="none" w:sz="0" w:space="0" w:color="auto"/>
        <w:right w:val="none" w:sz="0" w:space="0" w:color="auto"/>
      </w:divBdr>
    </w:div>
    <w:div w:id="567686638">
      <w:marLeft w:val="0"/>
      <w:marRight w:val="0"/>
      <w:marTop w:val="0"/>
      <w:marBottom w:val="0"/>
      <w:divBdr>
        <w:top w:val="none" w:sz="0" w:space="0" w:color="auto"/>
        <w:left w:val="none" w:sz="0" w:space="0" w:color="auto"/>
        <w:bottom w:val="none" w:sz="0" w:space="0" w:color="auto"/>
        <w:right w:val="none" w:sz="0" w:space="0" w:color="auto"/>
      </w:divBdr>
    </w:div>
    <w:div w:id="567686642">
      <w:marLeft w:val="0"/>
      <w:marRight w:val="0"/>
      <w:marTop w:val="0"/>
      <w:marBottom w:val="0"/>
      <w:divBdr>
        <w:top w:val="none" w:sz="0" w:space="0" w:color="auto"/>
        <w:left w:val="none" w:sz="0" w:space="0" w:color="auto"/>
        <w:bottom w:val="none" w:sz="0" w:space="0" w:color="auto"/>
        <w:right w:val="none" w:sz="0" w:space="0" w:color="auto"/>
      </w:divBdr>
    </w:div>
    <w:div w:id="567686643">
      <w:marLeft w:val="0"/>
      <w:marRight w:val="0"/>
      <w:marTop w:val="0"/>
      <w:marBottom w:val="0"/>
      <w:divBdr>
        <w:top w:val="none" w:sz="0" w:space="0" w:color="auto"/>
        <w:left w:val="none" w:sz="0" w:space="0" w:color="auto"/>
        <w:bottom w:val="none" w:sz="0" w:space="0" w:color="auto"/>
        <w:right w:val="none" w:sz="0" w:space="0" w:color="auto"/>
      </w:divBdr>
    </w:div>
    <w:div w:id="567686652">
      <w:marLeft w:val="0"/>
      <w:marRight w:val="0"/>
      <w:marTop w:val="0"/>
      <w:marBottom w:val="0"/>
      <w:divBdr>
        <w:top w:val="none" w:sz="0" w:space="0" w:color="auto"/>
        <w:left w:val="none" w:sz="0" w:space="0" w:color="auto"/>
        <w:bottom w:val="none" w:sz="0" w:space="0" w:color="auto"/>
        <w:right w:val="none" w:sz="0" w:space="0" w:color="auto"/>
      </w:divBdr>
    </w:div>
    <w:div w:id="567686654">
      <w:marLeft w:val="0"/>
      <w:marRight w:val="0"/>
      <w:marTop w:val="0"/>
      <w:marBottom w:val="0"/>
      <w:divBdr>
        <w:top w:val="none" w:sz="0" w:space="0" w:color="auto"/>
        <w:left w:val="none" w:sz="0" w:space="0" w:color="auto"/>
        <w:bottom w:val="none" w:sz="0" w:space="0" w:color="auto"/>
        <w:right w:val="none" w:sz="0" w:space="0" w:color="auto"/>
      </w:divBdr>
    </w:div>
    <w:div w:id="567686655">
      <w:marLeft w:val="0"/>
      <w:marRight w:val="0"/>
      <w:marTop w:val="0"/>
      <w:marBottom w:val="0"/>
      <w:divBdr>
        <w:top w:val="none" w:sz="0" w:space="0" w:color="auto"/>
        <w:left w:val="none" w:sz="0" w:space="0" w:color="auto"/>
        <w:bottom w:val="none" w:sz="0" w:space="0" w:color="auto"/>
        <w:right w:val="none" w:sz="0" w:space="0" w:color="auto"/>
      </w:divBdr>
    </w:div>
    <w:div w:id="567686657">
      <w:marLeft w:val="0"/>
      <w:marRight w:val="0"/>
      <w:marTop w:val="0"/>
      <w:marBottom w:val="0"/>
      <w:divBdr>
        <w:top w:val="none" w:sz="0" w:space="0" w:color="auto"/>
        <w:left w:val="none" w:sz="0" w:space="0" w:color="auto"/>
        <w:bottom w:val="none" w:sz="0" w:space="0" w:color="auto"/>
        <w:right w:val="none" w:sz="0" w:space="0" w:color="auto"/>
      </w:divBdr>
    </w:div>
    <w:div w:id="567686660">
      <w:marLeft w:val="0"/>
      <w:marRight w:val="0"/>
      <w:marTop w:val="0"/>
      <w:marBottom w:val="0"/>
      <w:divBdr>
        <w:top w:val="none" w:sz="0" w:space="0" w:color="auto"/>
        <w:left w:val="none" w:sz="0" w:space="0" w:color="auto"/>
        <w:bottom w:val="none" w:sz="0" w:space="0" w:color="auto"/>
        <w:right w:val="none" w:sz="0" w:space="0" w:color="auto"/>
      </w:divBdr>
      <w:divsChild>
        <w:div w:id="567686631">
          <w:marLeft w:val="0"/>
          <w:marRight w:val="0"/>
          <w:marTop w:val="0"/>
          <w:marBottom w:val="0"/>
          <w:divBdr>
            <w:top w:val="none" w:sz="0" w:space="0" w:color="auto"/>
            <w:left w:val="none" w:sz="0" w:space="0" w:color="auto"/>
            <w:bottom w:val="none" w:sz="0" w:space="0" w:color="auto"/>
            <w:right w:val="none" w:sz="0" w:space="0" w:color="auto"/>
          </w:divBdr>
        </w:div>
        <w:div w:id="567686636">
          <w:marLeft w:val="0"/>
          <w:marRight w:val="0"/>
          <w:marTop w:val="0"/>
          <w:marBottom w:val="0"/>
          <w:divBdr>
            <w:top w:val="none" w:sz="0" w:space="0" w:color="auto"/>
            <w:left w:val="none" w:sz="0" w:space="0" w:color="auto"/>
            <w:bottom w:val="none" w:sz="0" w:space="0" w:color="auto"/>
            <w:right w:val="none" w:sz="0" w:space="0" w:color="auto"/>
          </w:divBdr>
        </w:div>
      </w:divsChild>
    </w:div>
    <w:div w:id="567686666">
      <w:marLeft w:val="0"/>
      <w:marRight w:val="0"/>
      <w:marTop w:val="0"/>
      <w:marBottom w:val="0"/>
      <w:divBdr>
        <w:top w:val="none" w:sz="0" w:space="0" w:color="auto"/>
        <w:left w:val="none" w:sz="0" w:space="0" w:color="auto"/>
        <w:bottom w:val="none" w:sz="0" w:space="0" w:color="auto"/>
        <w:right w:val="none" w:sz="0" w:space="0" w:color="auto"/>
      </w:divBdr>
    </w:div>
    <w:div w:id="567686669">
      <w:marLeft w:val="0"/>
      <w:marRight w:val="0"/>
      <w:marTop w:val="0"/>
      <w:marBottom w:val="0"/>
      <w:divBdr>
        <w:top w:val="none" w:sz="0" w:space="0" w:color="auto"/>
        <w:left w:val="none" w:sz="0" w:space="0" w:color="auto"/>
        <w:bottom w:val="none" w:sz="0" w:space="0" w:color="auto"/>
        <w:right w:val="none" w:sz="0" w:space="0" w:color="auto"/>
      </w:divBdr>
    </w:div>
    <w:div w:id="56768667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iefestivalmodena.com/italiano/programma.asp?per=artisti&amp;T01_CidArtista=214" TargetMode="Externa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teatroligabue@email.i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festival@viefestivalmodena.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viefestivalmodena.com/italiano/programma.asp?per=artisti&amp;T01_CidArtista=214"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viefestivalmodena.com/italiano/programma.asp?per=artisti&amp;T01_CidArtista=214"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18</TotalTime>
  <Pages>15</Pages>
  <Words>6072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bregondi</dc:creator>
  <cp:keywords/>
  <dc:description/>
  <cp:lastModifiedBy>sguerra</cp:lastModifiedBy>
  <cp:revision>5</cp:revision>
  <cp:lastPrinted>2013-04-03T14:49:00Z</cp:lastPrinted>
  <dcterms:created xsi:type="dcterms:W3CDTF">2013-05-10T14:01:00Z</dcterms:created>
  <dcterms:modified xsi:type="dcterms:W3CDTF">2013-05-20T08:44:00Z</dcterms:modified>
</cp:coreProperties>
</file>